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Pr="00BB1729" w:rsidRDefault="00953C9B" w:rsidP="00953C9B">
      <w:pPr>
        <w:jc w:val="center"/>
        <w:rPr>
          <w:rFonts w:ascii="Microsoft New Tai Lue" w:hAnsi="Microsoft New Tai Lue" w:cs="Microsoft New Tai Lue"/>
          <w:b/>
          <w:bCs/>
          <w:sz w:val="144"/>
          <w:szCs w:val="144"/>
        </w:rPr>
      </w:pPr>
      <w:r w:rsidRPr="00BB1729">
        <w:rPr>
          <w:rFonts w:ascii="Microsoft New Tai Lue" w:hAnsi="Microsoft New Tai Lue" w:cs="Microsoft New Tai Lue"/>
          <w:b/>
          <w:bCs/>
          <w:sz w:val="144"/>
          <w:szCs w:val="144"/>
        </w:rPr>
        <w:t>Satzung</w:t>
      </w:r>
    </w:p>
    <w:p w:rsidR="00953C9B" w:rsidRPr="004952A6" w:rsidRDefault="00953C9B" w:rsidP="00953C9B">
      <w:pPr>
        <w:jc w:val="center"/>
        <w:rPr>
          <w:rFonts w:ascii="Juice ITC" w:hAnsi="Juice ITC"/>
          <w:b/>
          <w:bCs/>
          <w:sz w:val="16"/>
          <w:szCs w:val="16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16"/>
          <w:szCs w:val="16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16"/>
          <w:szCs w:val="16"/>
        </w:rPr>
      </w:pPr>
    </w:p>
    <w:p w:rsidR="00953C9B" w:rsidRPr="00BB1729" w:rsidRDefault="00953C9B" w:rsidP="00953C9B">
      <w:pPr>
        <w:jc w:val="center"/>
        <w:rPr>
          <w:rFonts w:ascii="Calibri" w:hAnsi="Calibri"/>
          <w:b/>
          <w:bCs/>
          <w:sz w:val="44"/>
          <w:szCs w:val="44"/>
        </w:rPr>
      </w:pPr>
      <w:r w:rsidRPr="00BB1729">
        <w:rPr>
          <w:rFonts w:ascii="Calibri" w:hAnsi="Calibri"/>
          <w:b/>
          <w:bCs/>
          <w:sz w:val="44"/>
          <w:szCs w:val="44"/>
        </w:rPr>
        <w:t>des</w:t>
      </w:r>
    </w:p>
    <w:p w:rsidR="00953C9B" w:rsidRDefault="00953C9B" w:rsidP="00953C9B">
      <w:pPr>
        <w:jc w:val="center"/>
        <w:rPr>
          <w:rFonts w:ascii="Juice ITC" w:hAnsi="Juice ITC"/>
          <w:bCs/>
          <w:sz w:val="20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20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20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20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20"/>
        </w:rPr>
      </w:pPr>
    </w:p>
    <w:p w:rsidR="00953C9B" w:rsidRDefault="00953C9B" w:rsidP="00953C9B">
      <w:pPr>
        <w:jc w:val="center"/>
        <w:rPr>
          <w:rFonts w:ascii="Juice ITC" w:hAnsi="Juice ITC"/>
          <w:bCs/>
          <w:sz w:val="20"/>
        </w:rPr>
      </w:pPr>
    </w:p>
    <w:p w:rsidR="00953C9B" w:rsidRPr="00BB1729" w:rsidRDefault="00953C9B" w:rsidP="00953C9B">
      <w:pPr>
        <w:jc w:val="center"/>
        <w:rPr>
          <w:rFonts w:ascii="Calibri" w:hAnsi="Calibri"/>
          <w:b/>
          <w:bCs/>
          <w:sz w:val="52"/>
          <w:szCs w:val="52"/>
        </w:rPr>
      </w:pPr>
      <w:r w:rsidRPr="00BB1729">
        <w:rPr>
          <w:rFonts w:ascii="Calibri" w:hAnsi="Calibri"/>
          <w:b/>
          <w:bCs/>
          <w:sz w:val="52"/>
          <w:szCs w:val="52"/>
        </w:rPr>
        <w:t>„Regionalverbandes der Kleingärtner“ e.V.</w:t>
      </w:r>
    </w:p>
    <w:p w:rsidR="00953C9B" w:rsidRPr="00BB1729" w:rsidRDefault="00953C9B" w:rsidP="00953C9B">
      <w:pPr>
        <w:jc w:val="center"/>
        <w:rPr>
          <w:rFonts w:ascii="Calibri" w:hAnsi="Calibri"/>
          <w:b/>
          <w:bCs/>
          <w:sz w:val="52"/>
          <w:szCs w:val="52"/>
        </w:rPr>
      </w:pPr>
    </w:p>
    <w:p w:rsidR="00953C9B" w:rsidRPr="00BB1729" w:rsidRDefault="00953C9B" w:rsidP="00953C9B">
      <w:pPr>
        <w:jc w:val="center"/>
        <w:rPr>
          <w:rFonts w:ascii="Calibri" w:hAnsi="Calibri"/>
          <w:b/>
          <w:bCs/>
          <w:sz w:val="52"/>
          <w:szCs w:val="52"/>
        </w:rPr>
      </w:pPr>
      <w:r w:rsidRPr="00BB1729">
        <w:rPr>
          <w:rFonts w:ascii="Calibri" w:hAnsi="Calibri"/>
          <w:b/>
          <w:bCs/>
          <w:sz w:val="52"/>
          <w:szCs w:val="52"/>
        </w:rPr>
        <w:t>der Gebiete Borna, Geithain, Rochlitz und Umgebungen</w:t>
      </w:r>
    </w:p>
    <w:p w:rsidR="00953C9B" w:rsidRPr="00BB1729" w:rsidRDefault="00953C9B" w:rsidP="00953C9B">
      <w:pPr>
        <w:jc w:val="center"/>
        <w:rPr>
          <w:bCs/>
          <w:sz w:val="52"/>
          <w:szCs w:val="52"/>
        </w:rPr>
      </w:pPr>
    </w:p>
    <w:p w:rsidR="00953C9B" w:rsidRDefault="00953C9B" w:rsidP="00953C9B">
      <w:pPr>
        <w:jc w:val="center"/>
        <w:rPr>
          <w:bCs/>
          <w:sz w:val="36"/>
          <w:szCs w:val="36"/>
        </w:rPr>
      </w:pPr>
    </w:p>
    <w:p w:rsidR="00953C9B" w:rsidRDefault="00953C9B" w:rsidP="00953C9B">
      <w:pPr>
        <w:rPr>
          <w:bCs/>
          <w:sz w:val="36"/>
          <w:szCs w:val="36"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rPr>
          <w:bCs/>
        </w:rPr>
      </w:pPr>
    </w:p>
    <w:p w:rsidR="00953C9B" w:rsidRDefault="00953C9B" w:rsidP="00953C9B">
      <w:pPr>
        <w:jc w:val="center"/>
        <w:rPr>
          <w:rFonts w:ascii="Microsoft New Tai Lue" w:hAnsi="Microsoft New Tai Lue" w:cs="Microsoft New Tai Lue"/>
          <w:b/>
          <w:bCs/>
          <w:sz w:val="96"/>
          <w:szCs w:val="96"/>
        </w:rPr>
      </w:pPr>
    </w:p>
    <w:p w:rsidR="00953C9B" w:rsidRDefault="00953C9B" w:rsidP="00953C9B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p w:rsidR="00953C9B" w:rsidRDefault="00953C9B" w:rsidP="00953C9B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p w:rsidR="00953C9B" w:rsidRPr="00BB1729" w:rsidRDefault="00953C9B" w:rsidP="00953C9B">
      <w:p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Fassung der Satzung am 16.08.1990</w:t>
      </w:r>
    </w:p>
    <w:p w:rsidR="00953C9B" w:rsidRPr="00BB1729" w:rsidRDefault="00953C9B" w:rsidP="00953C9B">
      <w:pPr>
        <w:ind w:left="720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Gründungsversammlung Verbandsheim „Waldfrieden“ Frohburg</w:t>
      </w:r>
    </w:p>
    <w:p w:rsidR="00953C9B" w:rsidRPr="00BB1729" w:rsidRDefault="00953C9B" w:rsidP="00953C9B">
      <w:pPr>
        <w:ind w:left="720"/>
        <w:rPr>
          <w:rFonts w:ascii="Arial" w:hAnsi="Arial" w:cs="Arial"/>
          <w:bCs/>
          <w:szCs w:val="24"/>
        </w:rPr>
      </w:pPr>
    </w:p>
    <w:p w:rsidR="00953C9B" w:rsidRPr="00BB1729" w:rsidRDefault="00953C9B" w:rsidP="00953C9B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Fassung der Satzung am 16.10.1993 – Neufassung</w:t>
      </w:r>
    </w:p>
    <w:p w:rsidR="00953C9B" w:rsidRPr="00BB1729" w:rsidRDefault="00953C9B" w:rsidP="00953C9B">
      <w:pPr>
        <w:numPr>
          <w:ilvl w:val="0"/>
          <w:numId w:val="4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Verbandstag Ausflugsgaststätte „Lindenvorwerk“ Kohren-Sahlis</w:t>
      </w:r>
    </w:p>
    <w:p w:rsidR="00953C9B" w:rsidRPr="00BB1729" w:rsidRDefault="00953C9B" w:rsidP="00953C9B">
      <w:pPr>
        <w:rPr>
          <w:rFonts w:ascii="Arial" w:hAnsi="Arial" w:cs="Arial"/>
          <w:bCs/>
          <w:szCs w:val="24"/>
        </w:rPr>
      </w:pPr>
    </w:p>
    <w:p w:rsidR="00953C9B" w:rsidRPr="00BB1729" w:rsidRDefault="00953C9B" w:rsidP="00953C9B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 xml:space="preserve"> Fassung der Satzung am 23.11.1996 – Änderung</w:t>
      </w:r>
    </w:p>
    <w:p w:rsidR="00953C9B" w:rsidRPr="00BB1729" w:rsidRDefault="00953C9B" w:rsidP="00953C9B">
      <w:pPr>
        <w:ind w:left="720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Außerordentlicher Verbandstag Spartenheim „Streitteich“ Böhlen</w:t>
      </w:r>
    </w:p>
    <w:p w:rsidR="00953C9B" w:rsidRPr="00BB1729" w:rsidRDefault="00953C9B" w:rsidP="00953C9B">
      <w:pPr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 xml:space="preserve"> </w:t>
      </w:r>
    </w:p>
    <w:p w:rsidR="00953C9B" w:rsidRPr="00BB1729" w:rsidRDefault="00953C9B" w:rsidP="00953C9B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Fassung der Satzung am 16.05.1998 – Neufassung</w:t>
      </w:r>
    </w:p>
    <w:p w:rsidR="00953C9B" w:rsidRPr="00BB1729" w:rsidRDefault="00953C9B" w:rsidP="00953C9B">
      <w:pPr>
        <w:numPr>
          <w:ilvl w:val="0"/>
          <w:numId w:val="44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 xml:space="preserve"> Verbandstag Gaststätte 2Jägerhaus“ Streitwald</w:t>
      </w:r>
    </w:p>
    <w:p w:rsidR="00953C9B" w:rsidRPr="00BB1729" w:rsidRDefault="00953C9B" w:rsidP="00953C9B">
      <w:pPr>
        <w:rPr>
          <w:rFonts w:ascii="Arial" w:hAnsi="Arial" w:cs="Arial"/>
          <w:bCs/>
          <w:szCs w:val="24"/>
        </w:rPr>
      </w:pPr>
    </w:p>
    <w:p w:rsidR="00953C9B" w:rsidRPr="00BB1729" w:rsidRDefault="00953C9B" w:rsidP="00953C9B">
      <w:pPr>
        <w:numPr>
          <w:ilvl w:val="0"/>
          <w:numId w:val="43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  <w:r w:rsidRPr="00BB1729">
        <w:rPr>
          <w:rFonts w:ascii="Arial" w:hAnsi="Arial" w:cs="Arial"/>
          <w:bCs/>
          <w:szCs w:val="24"/>
        </w:rPr>
        <w:t>Fassung der Satzung am 07.Nov.2015 – Neufassung</w:t>
      </w:r>
    </w:p>
    <w:p w:rsidR="00953C9B" w:rsidRDefault="00953C9B" w:rsidP="00953C9B">
      <w:pPr>
        <w:rPr>
          <w:bCs/>
          <w:sz w:val="28"/>
          <w:szCs w:val="28"/>
        </w:rPr>
      </w:pPr>
    </w:p>
    <w:p w:rsidR="00953C9B" w:rsidRPr="00EE3FF8" w:rsidRDefault="00953C9B" w:rsidP="00953C9B">
      <w:pPr>
        <w:rPr>
          <w:rFonts w:ascii="Arial" w:hAnsi="Arial" w:cs="Arial"/>
          <w:bCs/>
          <w:sz w:val="28"/>
          <w:szCs w:val="28"/>
        </w:rPr>
      </w:pPr>
    </w:p>
    <w:p w:rsidR="00953C9B" w:rsidRPr="004D785E" w:rsidRDefault="00953C9B" w:rsidP="00953C9B">
      <w:pPr>
        <w:rPr>
          <w:rFonts w:ascii="Arial" w:hAnsi="Arial" w:cs="Arial"/>
          <w:b/>
          <w:bCs/>
          <w:sz w:val="18"/>
          <w:szCs w:val="18"/>
        </w:rPr>
      </w:pPr>
      <w:r w:rsidRPr="00014EEA">
        <w:rPr>
          <w:rFonts w:ascii="Arial" w:hAnsi="Arial" w:cs="Arial"/>
          <w:bCs/>
          <w:sz w:val="18"/>
          <w:szCs w:val="18"/>
        </w:rPr>
        <w:t xml:space="preserve">   eingetragen beim Registergericht Leipzig unter der Nr. </w:t>
      </w:r>
      <w:r w:rsidRPr="00014EEA">
        <w:rPr>
          <w:rFonts w:ascii="Arial" w:hAnsi="Arial" w:cs="Arial"/>
          <w:b/>
          <w:bCs/>
          <w:sz w:val="18"/>
          <w:szCs w:val="18"/>
        </w:rPr>
        <w:t>1016</w:t>
      </w:r>
      <w:r w:rsidR="00013B33">
        <w:rPr>
          <w:rFonts w:ascii="Arial" w:hAnsi="Arial" w:cs="Arial"/>
          <w:b/>
          <w:bCs/>
          <w:sz w:val="18"/>
          <w:szCs w:val="18"/>
        </w:rPr>
        <w:t>2</w:t>
      </w:r>
    </w:p>
    <w:p w:rsidR="00650295" w:rsidRDefault="00650295" w:rsidP="000A431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953C9B" w:rsidRDefault="00953C9B" w:rsidP="000A431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0A431A" w:rsidRDefault="000A431A" w:rsidP="000A431A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3E0A41">
        <w:rPr>
          <w:rFonts w:ascii="Arial" w:hAnsi="Arial" w:cs="Arial"/>
          <w:b/>
          <w:i/>
          <w:sz w:val="28"/>
          <w:szCs w:val="28"/>
        </w:rPr>
        <w:lastRenderedPageBreak/>
        <w:t>Inhaltsverzeichnis</w:t>
      </w:r>
    </w:p>
    <w:p w:rsidR="000A431A" w:rsidRPr="009B734F" w:rsidRDefault="000A431A" w:rsidP="000A431A">
      <w:pPr>
        <w:jc w:val="center"/>
        <w:outlineLvl w:val="0"/>
        <w:rPr>
          <w:rFonts w:ascii="Arial" w:hAnsi="Arial" w:cs="Arial"/>
          <w:b/>
          <w:szCs w:val="24"/>
        </w:rPr>
      </w:pPr>
      <w:r w:rsidRPr="009B734F">
        <w:rPr>
          <w:rFonts w:ascii="Arial" w:hAnsi="Arial" w:cs="Arial"/>
          <w:b/>
          <w:szCs w:val="24"/>
        </w:rPr>
        <w:t>Allgemeines</w:t>
      </w:r>
    </w:p>
    <w:tbl>
      <w:tblPr>
        <w:tblW w:w="0" w:type="auto"/>
        <w:tblLook w:val="04A0"/>
      </w:tblPr>
      <w:tblGrid>
        <w:gridCol w:w="675"/>
        <w:gridCol w:w="5218"/>
        <w:gridCol w:w="736"/>
        <w:gridCol w:w="561"/>
      </w:tblGrid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 1</w:t>
            </w:r>
          </w:p>
        </w:tc>
        <w:tc>
          <w:tcPr>
            <w:tcW w:w="5218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Name und Sitz</w:t>
            </w:r>
          </w:p>
        </w:tc>
        <w:tc>
          <w:tcPr>
            <w:tcW w:w="736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 xml:space="preserve">Seite  </w:t>
            </w:r>
          </w:p>
        </w:tc>
        <w:tc>
          <w:tcPr>
            <w:tcW w:w="561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 2</w:t>
            </w:r>
          </w:p>
        </w:tc>
        <w:tc>
          <w:tcPr>
            <w:tcW w:w="5218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Zweck und Gemeinnützigkeit</w:t>
            </w:r>
          </w:p>
        </w:tc>
        <w:tc>
          <w:tcPr>
            <w:tcW w:w="736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1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 3</w:t>
            </w:r>
          </w:p>
        </w:tc>
        <w:tc>
          <w:tcPr>
            <w:tcW w:w="5218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Das Geschäftsjahr</w:t>
            </w:r>
            <w:r w:rsidRPr="009531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36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1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3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 4</w:t>
            </w:r>
          </w:p>
        </w:tc>
        <w:tc>
          <w:tcPr>
            <w:tcW w:w="5218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Verbandsämter</w:t>
            </w:r>
          </w:p>
        </w:tc>
        <w:tc>
          <w:tcPr>
            <w:tcW w:w="736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1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0A431A" w:rsidRDefault="000A431A" w:rsidP="000A431A">
      <w:pPr>
        <w:rPr>
          <w:rFonts w:ascii="Arial" w:hAnsi="Arial" w:cs="Arial"/>
          <w:sz w:val="20"/>
        </w:rPr>
      </w:pPr>
    </w:p>
    <w:p w:rsidR="000A431A" w:rsidRDefault="000A431A" w:rsidP="000A43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A431A" w:rsidRDefault="000A431A" w:rsidP="000A431A">
      <w:pPr>
        <w:jc w:val="center"/>
        <w:outlineLvl w:val="0"/>
        <w:rPr>
          <w:rFonts w:ascii="Arial" w:hAnsi="Arial" w:cs="Arial"/>
          <w:b/>
          <w:szCs w:val="24"/>
        </w:rPr>
      </w:pPr>
      <w:r w:rsidRPr="009B734F">
        <w:rPr>
          <w:rFonts w:ascii="Arial" w:hAnsi="Arial" w:cs="Arial"/>
          <w:b/>
          <w:szCs w:val="24"/>
        </w:rPr>
        <w:t>Die Mitgliedschaft</w:t>
      </w:r>
    </w:p>
    <w:p w:rsidR="000A431A" w:rsidRDefault="000A431A" w:rsidP="000A431A">
      <w:pPr>
        <w:jc w:val="center"/>
        <w:outlineLvl w:val="0"/>
        <w:rPr>
          <w:rFonts w:ascii="Arial" w:hAnsi="Arial" w:cs="Arial"/>
          <w:b/>
          <w:szCs w:val="24"/>
        </w:rPr>
      </w:pPr>
    </w:p>
    <w:tbl>
      <w:tblPr>
        <w:tblW w:w="7196" w:type="dxa"/>
        <w:tblLook w:val="04A0"/>
      </w:tblPr>
      <w:tblGrid>
        <w:gridCol w:w="675"/>
        <w:gridCol w:w="5245"/>
        <w:gridCol w:w="709"/>
        <w:gridCol w:w="567"/>
      </w:tblGrid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§  5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Die Mitglieder</w:t>
            </w:r>
            <w:r w:rsidRPr="00953182">
              <w:rPr>
                <w:rFonts w:ascii="Arial" w:hAnsi="Arial" w:cs="Arial"/>
                <w:sz w:val="20"/>
              </w:rPr>
              <w:tab/>
            </w:r>
            <w:r w:rsidRPr="009531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3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§  6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Erwerb der Mitgliedschaft</w:t>
            </w:r>
          </w:p>
        </w:tc>
        <w:tc>
          <w:tcPr>
            <w:tcW w:w="709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3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§  7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Beendigung der Mitgliedschaft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B2FBE" w:rsidP="008B56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§  8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Der Austritt aus dem Regionalverbandes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5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§  9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Cs w:val="24"/>
              </w:rPr>
            </w:pPr>
            <w:r w:rsidRPr="00953182">
              <w:rPr>
                <w:rFonts w:ascii="Arial" w:hAnsi="Arial" w:cs="Arial"/>
                <w:sz w:val="20"/>
              </w:rPr>
              <w:t>Der Ausschluss aus dem Regionalverbandes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B2FBE" w:rsidP="008B56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10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Rechte der Mitglieder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6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11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Pflichten der Mitglieder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7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12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Finanzen des Regionalverbandes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7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13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Organe des Regionalverbandes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8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14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Mitgliederversammlung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8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15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Beschlussfassung der Mitgliederversammlung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9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16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Verbandswahlen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10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17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Wahldurchführung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10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18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Legislaturperiode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11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19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Der Vorstand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</w:t>
            </w:r>
            <w:r w:rsidR="000B2FBE">
              <w:rPr>
                <w:rFonts w:ascii="Arial" w:hAnsi="Arial" w:cs="Arial"/>
                <w:sz w:val="20"/>
              </w:rPr>
              <w:t>1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20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Aufgaben des Vorstandes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13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21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Der erweiterte Vorstand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</w:t>
            </w:r>
            <w:r w:rsidR="000B2FBE">
              <w:rPr>
                <w:rFonts w:ascii="Arial" w:hAnsi="Arial" w:cs="Arial"/>
                <w:sz w:val="20"/>
              </w:rPr>
              <w:t>3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22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Aufgaben des erweiterten Vorstandes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14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23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Geschäftsführung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14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24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Die Revisionskommission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15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25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Ehrungen und Auszeichnungen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15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 xml:space="preserve">§ 26    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Datenschutz</w:t>
            </w:r>
            <w:r w:rsidRPr="0095318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16</w:t>
            </w:r>
          </w:p>
        </w:tc>
      </w:tr>
    </w:tbl>
    <w:p w:rsidR="000A431A" w:rsidRDefault="000A431A" w:rsidP="000A43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A431A" w:rsidRPr="005B3591" w:rsidRDefault="000A431A" w:rsidP="000A43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</w:p>
    <w:p w:rsidR="000A431A" w:rsidRDefault="000A431A" w:rsidP="000A431A">
      <w:pPr>
        <w:jc w:val="center"/>
        <w:outlineLvl w:val="0"/>
        <w:rPr>
          <w:rFonts w:ascii="Arial" w:hAnsi="Arial" w:cs="Arial"/>
          <w:b/>
          <w:szCs w:val="24"/>
        </w:rPr>
      </w:pPr>
      <w:r w:rsidRPr="008E6940">
        <w:rPr>
          <w:rFonts w:ascii="Arial" w:hAnsi="Arial" w:cs="Arial"/>
          <w:b/>
          <w:szCs w:val="24"/>
        </w:rPr>
        <w:t>Schlussbestimmungen</w:t>
      </w:r>
    </w:p>
    <w:p w:rsidR="000A431A" w:rsidRDefault="000A431A" w:rsidP="000A431A">
      <w:pPr>
        <w:jc w:val="center"/>
        <w:outlineLvl w:val="0"/>
        <w:rPr>
          <w:rFonts w:ascii="Arial" w:hAnsi="Arial" w:cs="Arial"/>
          <w:sz w:val="20"/>
        </w:rPr>
      </w:pPr>
    </w:p>
    <w:tbl>
      <w:tblPr>
        <w:tblW w:w="7196" w:type="dxa"/>
        <w:tblLook w:val="04A0"/>
      </w:tblPr>
      <w:tblGrid>
        <w:gridCol w:w="675"/>
        <w:gridCol w:w="5245"/>
        <w:gridCol w:w="709"/>
        <w:gridCol w:w="567"/>
      </w:tblGrid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 xml:space="preserve">§ 27    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Änderungen des Verbandszweckes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17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28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Auflösung des Regionalverbandes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17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29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Satzungsänderungen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CB753B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</w:t>
            </w:r>
            <w:r w:rsidR="00CB753B">
              <w:rPr>
                <w:rFonts w:ascii="Arial" w:hAnsi="Arial" w:cs="Arial"/>
                <w:sz w:val="20"/>
              </w:rPr>
              <w:t>7</w:t>
            </w:r>
          </w:p>
        </w:tc>
      </w:tr>
      <w:tr w:rsidR="000A431A" w:rsidTr="008B56BD"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30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Sprachliche Gleichstellung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0A431A" w:rsidRPr="00953182" w:rsidRDefault="000A431A" w:rsidP="008B56BD">
            <w:pPr>
              <w:jc w:val="right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18</w:t>
            </w:r>
          </w:p>
        </w:tc>
      </w:tr>
      <w:tr w:rsidR="000A431A" w:rsidTr="007D64B3">
        <w:trPr>
          <w:trHeight w:val="293"/>
        </w:trPr>
        <w:tc>
          <w:tcPr>
            <w:tcW w:w="675" w:type="dxa"/>
          </w:tcPr>
          <w:p w:rsidR="000A431A" w:rsidRPr="00953182" w:rsidRDefault="000A431A" w:rsidP="008B56BD">
            <w:pPr>
              <w:jc w:val="center"/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>§ 31</w:t>
            </w:r>
          </w:p>
        </w:tc>
        <w:tc>
          <w:tcPr>
            <w:tcW w:w="5245" w:type="dxa"/>
          </w:tcPr>
          <w:p w:rsidR="000A431A" w:rsidRPr="00953182" w:rsidRDefault="000A431A" w:rsidP="008B56BD">
            <w:pPr>
              <w:rPr>
                <w:rFonts w:ascii="Arial" w:hAnsi="Arial" w:cs="Arial"/>
                <w:sz w:val="20"/>
              </w:rPr>
            </w:pPr>
            <w:r w:rsidRPr="00953182">
              <w:rPr>
                <w:rFonts w:ascii="Arial" w:hAnsi="Arial" w:cs="Arial"/>
                <w:sz w:val="20"/>
              </w:rPr>
              <w:t xml:space="preserve">Inkrafttreten der Satzung                                                 </w:t>
            </w:r>
          </w:p>
        </w:tc>
        <w:tc>
          <w:tcPr>
            <w:tcW w:w="709" w:type="dxa"/>
          </w:tcPr>
          <w:p w:rsidR="000A431A" w:rsidRDefault="000A431A" w:rsidP="008B56BD">
            <w:r w:rsidRPr="00953182">
              <w:rPr>
                <w:rFonts w:ascii="Arial" w:hAnsi="Arial" w:cs="Arial"/>
                <w:sz w:val="20"/>
              </w:rPr>
              <w:t>Seite</w:t>
            </w:r>
          </w:p>
        </w:tc>
        <w:tc>
          <w:tcPr>
            <w:tcW w:w="567" w:type="dxa"/>
          </w:tcPr>
          <w:p w:rsidR="007D64B3" w:rsidRPr="00953182" w:rsidRDefault="007D64B3" w:rsidP="007D64B3">
            <w:pPr>
              <w:tabs>
                <w:tab w:val="left" w:pos="198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</w:tbl>
    <w:p w:rsidR="007D64B3" w:rsidRDefault="007D64B3" w:rsidP="007D64B3">
      <w:pPr>
        <w:overflowPunct/>
        <w:autoSpaceDE/>
        <w:autoSpaceDN/>
        <w:adjustRightInd/>
        <w:jc w:val="right"/>
        <w:textAlignment w:val="auto"/>
        <w:sectPr w:rsidR="007D64B3" w:rsidSect="004B5507">
          <w:headerReference w:type="even" r:id="rId7"/>
          <w:footerReference w:type="even" r:id="rId8"/>
          <w:pgSz w:w="8392" w:h="11907" w:code="11"/>
          <w:pgMar w:top="851" w:right="851" w:bottom="567" w:left="567" w:header="284" w:footer="0" w:gutter="0"/>
          <w:pgNumType w:start="1" w:chapStyle="4"/>
          <w:cols w:space="720"/>
          <w:docGrid w:linePitch="326"/>
        </w:sectPr>
      </w:pPr>
    </w:p>
    <w:p w:rsidR="008D1A63" w:rsidRPr="001B6C72" w:rsidRDefault="008D1A63" w:rsidP="005D42A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6C72">
        <w:rPr>
          <w:rFonts w:ascii="Arial" w:hAnsi="Arial" w:cs="Arial"/>
          <w:b/>
          <w:sz w:val="28"/>
          <w:szCs w:val="28"/>
        </w:rPr>
        <w:lastRenderedPageBreak/>
        <w:t>Allgemeines</w:t>
      </w:r>
    </w:p>
    <w:p w:rsidR="007D3653" w:rsidRDefault="007D3653" w:rsidP="007439CA">
      <w:pPr>
        <w:jc w:val="center"/>
        <w:rPr>
          <w:rFonts w:ascii="Arial" w:hAnsi="Arial" w:cs="Arial"/>
          <w:b/>
          <w:sz w:val="20"/>
        </w:rPr>
      </w:pPr>
    </w:p>
    <w:p w:rsidR="003E0A41" w:rsidRPr="007439CA" w:rsidRDefault="007439CA" w:rsidP="007439CA">
      <w:pPr>
        <w:jc w:val="center"/>
        <w:rPr>
          <w:rFonts w:ascii="Arial" w:hAnsi="Arial" w:cs="Arial"/>
          <w:b/>
          <w:sz w:val="20"/>
        </w:rPr>
      </w:pPr>
      <w:r w:rsidRPr="007439CA">
        <w:rPr>
          <w:rFonts w:ascii="Arial" w:hAnsi="Arial" w:cs="Arial"/>
          <w:b/>
          <w:sz w:val="20"/>
        </w:rPr>
        <w:t>§ 1</w:t>
      </w:r>
    </w:p>
    <w:p w:rsidR="007439CA" w:rsidRPr="007439CA" w:rsidRDefault="007439CA" w:rsidP="007439CA">
      <w:pPr>
        <w:jc w:val="center"/>
        <w:rPr>
          <w:rFonts w:ascii="Arial" w:hAnsi="Arial" w:cs="Arial"/>
          <w:b/>
          <w:sz w:val="20"/>
        </w:rPr>
      </w:pPr>
      <w:r w:rsidRPr="007439CA">
        <w:rPr>
          <w:rFonts w:ascii="Arial" w:hAnsi="Arial" w:cs="Arial"/>
          <w:b/>
          <w:sz w:val="20"/>
        </w:rPr>
        <w:t>Name und Sitz</w:t>
      </w:r>
    </w:p>
    <w:p w:rsidR="003E0A41" w:rsidRDefault="003E0A41" w:rsidP="003562FD">
      <w:pPr>
        <w:rPr>
          <w:rFonts w:ascii="Arial" w:hAnsi="Arial" w:cs="Arial"/>
          <w:sz w:val="20"/>
        </w:rPr>
      </w:pPr>
    </w:p>
    <w:p w:rsidR="007439CA" w:rsidRDefault="007439CA" w:rsidP="0075686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Verband führt den Namen</w:t>
      </w:r>
    </w:p>
    <w:p w:rsidR="000334EA" w:rsidRDefault="000334EA" w:rsidP="005D42A2">
      <w:pPr>
        <w:jc w:val="center"/>
        <w:outlineLvl w:val="0"/>
        <w:rPr>
          <w:rFonts w:ascii="Arial" w:hAnsi="Arial" w:cs="Arial"/>
          <w:b/>
          <w:szCs w:val="24"/>
        </w:rPr>
      </w:pPr>
    </w:p>
    <w:p w:rsidR="007439CA" w:rsidRPr="007439CA" w:rsidRDefault="007439CA" w:rsidP="005D42A2">
      <w:pPr>
        <w:jc w:val="center"/>
        <w:outlineLvl w:val="0"/>
        <w:rPr>
          <w:rFonts w:ascii="Arial" w:hAnsi="Arial" w:cs="Arial"/>
          <w:b/>
          <w:szCs w:val="24"/>
        </w:rPr>
      </w:pPr>
      <w:r w:rsidRPr="007439CA">
        <w:rPr>
          <w:rFonts w:ascii="Arial" w:hAnsi="Arial" w:cs="Arial"/>
          <w:b/>
          <w:szCs w:val="24"/>
        </w:rPr>
        <w:t>„Regionalverband der Kleingärtner“ e. V.</w:t>
      </w:r>
    </w:p>
    <w:p w:rsidR="007439CA" w:rsidRDefault="007439CA" w:rsidP="0075686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Gebiete Borna, Geithain, Rochlitz und Umgebungen</w:t>
      </w:r>
    </w:p>
    <w:p w:rsidR="000334EA" w:rsidRDefault="000334EA" w:rsidP="0075686E">
      <w:pPr>
        <w:rPr>
          <w:rFonts w:ascii="Arial" w:hAnsi="Arial" w:cs="Arial"/>
          <w:sz w:val="20"/>
        </w:rPr>
      </w:pPr>
    </w:p>
    <w:p w:rsidR="003E0A41" w:rsidRDefault="007439CA" w:rsidP="0075686E">
      <w:pPr>
        <w:rPr>
          <w:rFonts w:ascii="Arial" w:hAnsi="Arial" w:cs="Arial"/>
          <w:sz w:val="20"/>
        </w:rPr>
      </w:pPr>
      <w:r w:rsidRPr="007439CA">
        <w:rPr>
          <w:rFonts w:ascii="Arial" w:hAnsi="Arial" w:cs="Arial"/>
          <w:sz w:val="20"/>
        </w:rPr>
        <w:t>im Folgendem</w:t>
      </w:r>
      <w:r>
        <w:rPr>
          <w:rFonts w:ascii="Arial" w:hAnsi="Arial" w:cs="Arial"/>
          <w:sz w:val="20"/>
        </w:rPr>
        <w:t xml:space="preserve"> </w:t>
      </w:r>
      <w:r w:rsidRPr="007439CA">
        <w:rPr>
          <w:rFonts w:ascii="Arial" w:hAnsi="Arial" w:cs="Arial"/>
          <w:sz w:val="20"/>
          <w:u w:val="single"/>
        </w:rPr>
        <w:t>Regionalverband</w:t>
      </w:r>
      <w:r>
        <w:rPr>
          <w:rFonts w:ascii="Arial" w:hAnsi="Arial" w:cs="Arial"/>
          <w:sz w:val="20"/>
        </w:rPr>
        <w:t xml:space="preserve"> genannt.</w:t>
      </w:r>
    </w:p>
    <w:p w:rsidR="007439CA" w:rsidRDefault="007439CA" w:rsidP="003562FD">
      <w:pPr>
        <w:rPr>
          <w:rFonts w:ascii="Arial" w:hAnsi="Arial" w:cs="Arial"/>
          <w:sz w:val="20"/>
        </w:rPr>
      </w:pPr>
    </w:p>
    <w:p w:rsidR="007439CA" w:rsidRDefault="007439CA" w:rsidP="000D1C7A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Regio</w:t>
      </w:r>
      <w:r w:rsidR="00504308">
        <w:rPr>
          <w:rFonts w:ascii="Arial" w:hAnsi="Arial" w:cs="Arial"/>
          <w:sz w:val="20"/>
        </w:rPr>
        <w:t xml:space="preserve">nalverband hat seinen Sitz in </w:t>
      </w:r>
      <w:r>
        <w:rPr>
          <w:rFonts w:ascii="Arial" w:hAnsi="Arial" w:cs="Arial"/>
          <w:sz w:val="20"/>
        </w:rPr>
        <w:t>04552 Borna.</w:t>
      </w:r>
    </w:p>
    <w:p w:rsidR="007439CA" w:rsidRDefault="007439CA" w:rsidP="000D1C7A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Regionalverband</w:t>
      </w:r>
      <w:r w:rsidR="0075686E">
        <w:rPr>
          <w:rFonts w:ascii="Arial" w:hAnsi="Arial" w:cs="Arial"/>
          <w:sz w:val="20"/>
        </w:rPr>
        <w:t xml:space="preserve"> unterhält eine Geschäftsstelle</w:t>
      </w:r>
      <w:r w:rsidR="00F174E3">
        <w:rPr>
          <w:rFonts w:ascii="Arial" w:hAnsi="Arial" w:cs="Arial"/>
          <w:sz w:val="20"/>
        </w:rPr>
        <w:t>.</w:t>
      </w:r>
    </w:p>
    <w:p w:rsidR="007439CA" w:rsidRDefault="00A31BD2" w:rsidP="000D1C7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Regionalverband ist im Vereinsregister beim Amtsgericht Leipzig unter der Nr. VR 10162 eingetragen.</w:t>
      </w:r>
    </w:p>
    <w:p w:rsidR="004A51FF" w:rsidRDefault="004A51FF" w:rsidP="003562FD">
      <w:pPr>
        <w:rPr>
          <w:rFonts w:ascii="Arial" w:hAnsi="Arial" w:cs="Arial"/>
          <w:sz w:val="20"/>
        </w:rPr>
      </w:pPr>
    </w:p>
    <w:p w:rsidR="00142E36" w:rsidRDefault="004A51FF" w:rsidP="000D1C7A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Regionalverband ist ein gemeinnütziger </w:t>
      </w:r>
      <w:r w:rsidR="00646F45" w:rsidRPr="00C61BF2">
        <w:rPr>
          <w:rFonts w:ascii="Arial" w:hAnsi="Arial" w:cs="Arial"/>
          <w:sz w:val="20"/>
        </w:rPr>
        <w:t>Verein</w:t>
      </w:r>
      <w:r w:rsidRPr="00C61BF2">
        <w:rPr>
          <w:rFonts w:ascii="Arial" w:hAnsi="Arial" w:cs="Arial"/>
          <w:sz w:val="20"/>
        </w:rPr>
        <w:t xml:space="preserve"> </w:t>
      </w:r>
      <w:r w:rsidR="00142E36" w:rsidRPr="00C61BF2">
        <w:rPr>
          <w:rFonts w:ascii="Arial" w:hAnsi="Arial" w:cs="Arial"/>
          <w:sz w:val="20"/>
        </w:rPr>
        <w:t xml:space="preserve">von </w:t>
      </w:r>
      <w:r w:rsidR="00646F45" w:rsidRPr="00C61BF2">
        <w:rPr>
          <w:rFonts w:ascii="Arial" w:hAnsi="Arial" w:cs="Arial"/>
          <w:sz w:val="20"/>
        </w:rPr>
        <w:t xml:space="preserve">rechtsfähigen </w:t>
      </w:r>
      <w:r w:rsidRPr="00C61BF2">
        <w:rPr>
          <w:rFonts w:ascii="Arial" w:hAnsi="Arial" w:cs="Arial"/>
          <w:sz w:val="20"/>
        </w:rPr>
        <w:t>Kleingärtnervereine</w:t>
      </w:r>
      <w:r w:rsidR="00142E36" w:rsidRPr="00C61BF2">
        <w:rPr>
          <w:rFonts w:ascii="Arial" w:hAnsi="Arial" w:cs="Arial"/>
          <w:sz w:val="20"/>
        </w:rPr>
        <w:t>n,</w:t>
      </w:r>
      <w:r w:rsidR="00142E36">
        <w:rPr>
          <w:rFonts w:ascii="Arial" w:hAnsi="Arial" w:cs="Arial"/>
          <w:sz w:val="20"/>
        </w:rPr>
        <w:t xml:space="preserve"> die den Status der Gemeinnützigkeit erfüllen und nach de</w:t>
      </w:r>
      <w:r w:rsidR="004C6F9B">
        <w:rPr>
          <w:rFonts w:ascii="Arial" w:hAnsi="Arial" w:cs="Arial"/>
          <w:sz w:val="20"/>
        </w:rPr>
        <w:t>m</w:t>
      </w:r>
      <w:r w:rsidR="00142E36">
        <w:rPr>
          <w:rFonts w:ascii="Arial" w:hAnsi="Arial" w:cs="Arial"/>
          <w:sz w:val="20"/>
        </w:rPr>
        <w:t xml:space="preserve"> Bundeskleingartengesetz (BKlein</w:t>
      </w:r>
      <w:r w:rsidR="009606E5">
        <w:rPr>
          <w:rFonts w:ascii="Arial" w:hAnsi="Arial" w:cs="Arial"/>
          <w:sz w:val="20"/>
        </w:rPr>
        <w:t>g</w:t>
      </w:r>
      <w:r w:rsidR="00142E36">
        <w:rPr>
          <w:rFonts w:ascii="Arial" w:hAnsi="Arial" w:cs="Arial"/>
          <w:sz w:val="20"/>
        </w:rPr>
        <w:t>G) handeln und verwaltet werden, sowie von weiteren juristischen Personen</w:t>
      </w:r>
      <w:r w:rsidR="00B51643">
        <w:rPr>
          <w:rFonts w:ascii="Arial" w:hAnsi="Arial" w:cs="Arial"/>
          <w:sz w:val="20"/>
        </w:rPr>
        <w:t>, Kleingärtnern, Gartenfreunden und fördernden Mitgliedern.</w:t>
      </w:r>
    </w:p>
    <w:p w:rsidR="000D1C7A" w:rsidRDefault="000D1C7A" w:rsidP="000D1C7A">
      <w:pPr>
        <w:rPr>
          <w:rFonts w:ascii="Arial" w:hAnsi="Arial" w:cs="Arial"/>
          <w:sz w:val="20"/>
        </w:rPr>
      </w:pPr>
    </w:p>
    <w:p w:rsidR="00B51643" w:rsidRPr="00C61BF2" w:rsidRDefault="00646F45" w:rsidP="000D1C7A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C61BF2">
        <w:rPr>
          <w:rFonts w:ascii="Arial" w:hAnsi="Arial" w:cs="Arial"/>
          <w:sz w:val="20"/>
        </w:rPr>
        <w:t>Der Regionalverband ist Rechtsnachfolger der Fachrichtung Kleingärtner des VKSK, Kreisorganisation Borna, Geithain und Rochlitz</w:t>
      </w:r>
      <w:r w:rsidR="00C61BF2">
        <w:rPr>
          <w:rFonts w:ascii="Arial" w:hAnsi="Arial" w:cs="Arial"/>
          <w:sz w:val="20"/>
        </w:rPr>
        <w:t>.</w:t>
      </w:r>
    </w:p>
    <w:p w:rsidR="00646F45" w:rsidRPr="00C61BF2" w:rsidRDefault="00646F45" w:rsidP="003562FD">
      <w:pPr>
        <w:rPr>
          <w:rFonts w:ascii="Arial" w:hAnsi="Arial" w:cs="Arial"/>
          <w:sz w:val="20"/>
        </w:rPr>
      </w:pPr>
    </w:p>
    <w:p w:rsidR="00B51643" w:rsidRPr="009606E5" w:rsidRDefault="00B51643" w:rsidP="00FC6441">
      <w:pPr>
        <w:numPr>
          <w:ilvl w:val="0"/>
          <w:numId w:val="5"/>
        </w:numPr>
        <w:outlineLvl w:val="0"/>
        <w:rPr>
          <w:rFonts w:ascii="Arial" w:hAnsi="Arial" w:cs="Arial"/>
          <w:color w:val="333300"/>
          <w:sz w:val="20"/>
        </w:rPr>
      </w:pPr>
      <w:r>
        <w:rPr>
          <w:rFonts w:ascii="Arial" w:hAnsi="Arial" w:cs="Arial"/>
          <w:sz w:val="20"/>
        </w:rPr>
        <w:t>Der Regionalverband ist Mitglied im</w:t>
      </w:r>
      <w:r w:rsidR="00FC64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„Landesverband </w:t>
      </w:r>
      <w:r w:rsidR="007D4AC3">
        <w:rPr>
          <w:rFonts w:ascii="Arial" w:hAnsi="Arial" w:cs="Arial"/>
          <w:sz w:val="20"/>
        </w:rPr>
        <w:t xml:space="preserve">Sachsen der </w:t>
      </w:r>
      <w:r w:rsidR="002B1482">
        <w:rPr>
          <w:rFonts w:ascii="Arial" w:hAnsi="Arial" w:cs="Arial"/>
          <w:sz w:val="20"/>
        </w:rPr>
        <w:t>Kleingärtner</w:t>
      </w:r>
      <w:r w:rsidR="00163E38">
        <w:rPr>
          <w:rFonts w:ascii="Arial" w:hAnsi="Arial" w:cs="Arial"/>
          <w:sz w:val="20"/>
        </w:rPr>
        <w:t>“</w:t>
      </w:r>
      <w:r w:rsidR="007D4A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e. V</w:t>
      </w:r>
      <w:r w:rsidRPr="00C61BF2">
        <w:rPr>
          <w:rFonts w:ascii="Arial" w:hAnsi="Arial" w:cs="Arial"/>
          <w:sz w:val="20"/>
        </w:rPr>
        <w:t xml:space="preserve">. </w:t>
      </w:r>
      <w:r w:rsidR="00A0263E" w:rsidRPr="00C61BF2">
        <w:rPr>
          <w:rFonts w:ascii="Arial" w:hAnsi="Arial" w:cs="Arial"/>
          <w:sz w:val="20"/>
        </w:rPr>
        <w:t>/</w:t>
      </w:r>
      <w:r w:rsidR="007D4AC3" w:rsidRPr="00C61BF2">
        <w:rPr>
          <w:rFonts w:ascii="Arial" w:hAnsi="Arial" w:cs="Arial"/>
          <w:sz w:val="20"/>
        </w:rPr>
        <w:t>L/S/K</w:t>
      </w:r>
      <w:r w:rsidR="00A0263E" w:rsidRPr="00C61BF2">
        <w:rPr>
          <w:rFonts w:ascii="Arial" w:hAnsi="Arial" w:cs="Arial"/>
          <w:sz w:val="20"/>
        </w:rPr>
        <w:t>/</w:t>
      </w:r>
    </w:p>
    <w:p w:rsidR="007D3653" w:rsidRDefault="007D3653" w:rsidP="003562FD">
      <w:pPr>
        <w:rPr>
          <w:rFonts w:ascii="Arial" w:hAnsi="Arial" w:cs="Arial"/>
          <w:sz w:val="20"/>
        </w:rPr>
      </w:pPr>
    </w:p>
    <w:p w:rsidR="00B51643" w:rsidRPr="00B51643" w:rsidRDefault="00B51643" w:rsidP="00B51643">
      <w:pPr>
        <w:jc w:val="center"/>
        <w:rPr>
          <w:rFonts w:ascii="Arial" w:hAnsi="Arial" w:cs="Arial"/>
          <w:b/>
          <w:sz w:val="20"/>
        </w:rPr>
      </w:pPr>
      <w:r w:rsidRPr="00B51643">
        <w:rPr>
          <w:rFonts w:ascii="Arial" w:hAnsi="Arial" w:cs="Arial"/>
          <w:b/>
          <w:sz w:val="20"/>
        </w:rPr>
        <w:t>§ 2</w:t>
      </w:r>
    </w:p>
    <w:p w:rsidR="00B51643" w:rsidRDefault="00B51643" w:rsidP="00B51643">
      <w:pPr>
        <w:jc w:val="center"/>
        <w:rPr>
          <w:rFonts w:ascii="Arial" w:hAnsi="Arial" w:cs="Arial"/>
          <w:b/>
          <w:sz w:val="20"/>
        </w:rPr>
      </w:pPr>
      <w:r w:rsidRPr="00B51643">
        <w:rPr>
          <w:rFonts w:ascii="Arial" w:hAnsi="Arial" w:cs="Arial"/>
          <w:b/>
          <w:sz w:val="20"/>
        </w:rPr>
        <w:t>Zweck und Gemeinnützigkeit</w:t>
      </w:r>
    </w:p>
    <w:p w:rsidR="00B51643" w:rsidRDefault="00B51643" w:rsidP="00B51643">
      <w:pPr>
        <w:jc w:val="center"/>
        <w:rPr>
          <w:rFonts w:ascii="Arial" w:hAnsi="Arial" w:cs="Arial"/>
          <w:b/>
          <w:sz w:val="20"/>
        </w:rPr>
      </w:pPr>
    </w:p>
    <w:p w:rsidR="00346D5A" w:rsidRPr="00346D5A" w:rsidRDefault="008A0CFE" w:rsidP="0095644F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Regionalverband </w:t>
      </w:r>
      <w:r w:rsidR="00346D5A" w:rsidRPr="00346D5A">
        <w:rPr>
          <w:rFonts w:ascii="Arial" w:hAnsi="Arial" w:cs="Arial"/>
          <w:sz w:val="20"/>
        </w:rPr>
        <w:t>bezweckt den Zusammenschluss von Klein</w:t>
      </w:r>
      <w:r>
        <w:rPr>
          <w:rFonts w:ascii="Arial" w:hAnsi="Arial" w:cs="Arial"/>
          <w:sz w:val="20"/>
        </w:rPr>
        <w:t>-</w:t>
      </w:r>
      <w:r w:rsidR="00346D5A" w:rsidRPr="00346D5A">
        <w:rPr>
          <w:rFonts w:ascii="Arial" w:hAnsi="Arial" w:cs="Arial"/>
          <w:sz w:val="20"/>
        </w:rPr>
        <w:t>gärtner</w:t>
      </w:r>
      <w:r w:rsidR="00346D5A">
        <w:rPr>
          <w:rFonts w:ascii="Arial" w:hAnsi="Arial" w:cs="Arial"/>
          <w:sz w:val="20"/>
        </w:rPr>
        <w:t>vereinen,</w:t>
      </w:r>
      <w:r w:rsidR="00346D5A" w:rsidRPr="00346D5A">
        <w:rPr>
          <w:rFonts w:ascii="Arial" w:hAnsi="Arial" w:cs="Arial"/>
          <w:sz w:val="20"/>
        </w:rPr>
        <w:t xml:space="preserve"> Gartenfreunden und von fördernden Mitgliedern.</w:t>
      </w:r>
    </w:p>
    <w:p w:rsidR="00346D5A" w:rsidRDefault="00346D5A" w:rsidP="0095644F">
      <w:pPr>
        <w:ind w:left="76" w:firstLine="284"/>
        <w:rPr>
          <w:rFonts w:ascii="Arial" w:hAnsi="Arial" w:cs="Arial"/>
          <w:sz w:val="20"/>
        </w:rPr>
      </w:pPr>
      <w:r w:rsidRPr="00346D5A">
        <w:rPr>
          <w:rFonts w:ascii="Arial" w:hAnsi="Arial" w:cs="Arial"/>
          <w:sz w:val="20"/>
        </w:rPr>
        <w:t>Er ist konfessionell und parteipolitisch neutral und unabhängig.</w:t>
      </w:r>
    </w:p>
    <w:p w:rsidR="0095644F" w:rsidRPr="00346D5A" w:rsidRDefault="00F174E3" w:rsidP="0095644F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46D5A" w:rsidRPr="00346D5A" w:rsidRDefault="00346D5A" w:rsidP="0095644F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46D5A">
        <w:rPr>
          <w:rFonts w:ascii="Arial" w:hAnsi="Arial" w:cs="Arial"/>
          <w:sz w:val="20"/>
        </w:rPr>
        <w:t xml:space="preserve">Der </w:t>
      </w:r>
      <w:r w:rsidR="008A0CFE">
        <w:rPr>
          <w:rFonts w:ascii="Arial" w:hAnsi="Arial" w:cs="Arial"/>
          <w:sz w:val="20"/>
        </w:rPr>
        <w:t>Regionalverband</w:t>
      </w:r>
      <w:r w:rsidRPr="00346D5A">
        <w:rPr>
          <w:rFonts w:ascii="Arial" w:hAnsi="Arial" w:cs="Arial"/>
          <w:sz w:val="20"/>
        </w:rPr>
        <w:t xml:space="preserve"> verfolgt ausschließlich und unmittelbar gemeinnützige Zwecke im Sinne des Abschnittes</w:t>
      </w:r>
      <w:r w:rsidR="0095644F">
        <w:rPr>
          <w:rFonts w:ascii="Arial" w:hAnsi="Arial" w:cs="Arial"/>
          <w:sz w:val="20"/>
        </w:rPr>
        <w:t xml:space="preserve"> </w:t>
      </w:r>
      <w:r w:rsidRPr="00346D5A">
        <w:rPr>
          <w:rFonts w:ascii="Arial" w:hAnsi="Arial" w:cs="Arial"/>
          <w:sz w:val="20"/>
        </w:rPr>
        <w:t>„Steuerbegünstigte Zwecke</w:t>
      </w:r>
      <w:r w:rsidR="00FC6441">
        <w:rPr>
          <w:rFonts w:ascii="Arial" w:hAnsi="Arial" w:cs="Arial"/>
          <w:sz w:val="20"/>
        </w:rPr>
        <w:t>“</w:t>
      </w:r>
      <w:r w:rsidRPr="00346D5A">
        <w:rPr>
          <w:rFonts w:ascii="Arial" w:hAnsi="Arial" w:cs="Arial"/>
          <w:sz w:val="20"/>
        </w:rPr>
        <w:t xml:space="preserve"> der Abgabenordnung</w:t>
      </w:r>
      <w:r w:rsidR="009D38FE">
        <w:rPr>
          <w:rFonts w:ascii="Arial" w:hAnsi="Arial" w:cs="Arial"/>
          <w:sz w:val="20"/>
        </w:rPr>
        <w:t>.</w:t>
      </w:r>
    </w:p>
    <w:p w:rsidR="00346D5A" w:rsidRPr="00346D5A" w:rsidRDefault="00346D5A" w:rsidP="00346D5A">
      <w:pPr>
        <w:rPr>
          <w:rFonts w:ascii="Arial" w:hAnsi="Arial" w:cs="Arial"/>
          <w:sz w:val="20"/>
        </w:rPr>
      </w:pPr>
    </w:p>
    <w:p w:rsidR="00346D5A" w:rsidRPr="00346D5A" w:rsidRDefault="00346D5A" w:rsidP="0095644F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46D5A">
        <w:rPr>
          <w:rFonts w:ascii="Arial" w:hAnsi="Arial" w:cs="Arial"/>
          <w:sz w:val="20"/>
        </w:rPr>
        <w:t xml:space="preserve">Der </w:t>
      </w:r>
      <w:r w:rsidR="008A0CFE">
        <w:rPr>
          <w:rFonts w:ascii="Arial" w:hAnsi="Arial" w:cs="Arial"/>
          <w:sz w:val="20"/>
        </w:rPr>
        <w:t>Regionalverband</w:t>
      </w:r>
      <w:r w:rsidRPr="00346D5A">
        <w:rPr>
          <w:rFonts w:ascii="Arial" w:hAnsi="Arial" w:cs="Arial"/>
          <w:sz w:val="20"/>
        </w:rPr>
        <w:t xml:space="preserve"> ist selbstlos tätig und </w:t>
      </w:r>
      <w:r w:rsidR="00FC6441">
        <w:rPr>
          <w:rFonts w:ascii="Arial" w:hAnsi="Arial" w:cs="Arial"/>
          <w:sz w:val="20"/>
        </w:rPr>
        <w:t>verfolgt</w:t>
      </w:r>
      <w:r w:rsidRPr="00346D5A">
        <w:rPr>
          <w:rFonts w:ascii="Arial" w:hAnsi="Arial" w:cs="Arial"/>
          <w:sz w:val="20"/>
        </w:rPr>
        <w:t xml:space="preserve"> </w:t>
      </w:r>
      <w:r w:rsidR="00596313">
        <w:rPr>
          <w:rFonts w:ascii="Arial" w:hAnsi="Arial" w:cs="Arial"/>
          <w:sz w:val="20"/>
        </w:rPr>
        <w:t xml:space="preserve">nicht in erster Linie </w:t>
      </w:r>
      <w:r w:rsidR="00FC6441">
        <w:rPr>
          <w:rFonts w:ascii="Arial" w:hAnsi="Arial" w:cs="Arial"/>
          <w:sz w:val="20"/>
        </w:rPr>
        <w:t>eigenwirtschaftliche Zwecke.</w:t>
      </w:r>
      <w:r w:rsidRPr="00346D5A">
        <w:rPr>
          <w:rFonts w:ascii="Arial" w:hAnsi="Arial" w:cs="Arial"/>
          <w:sz w:val="20"/>
        </w:rPr>
        <w:t xml:space="preserve"> </w:t>
      </w:r>
    </w:p>
    <w:p w:rsidR="007837B4" w:rsidRDefault="007837B4" w:rsidP="0095644F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Mittel des Regionalverbandes dürfen nur für die satzungsgemäßen</w:t>
      </w:r>
    </w:p>
    <w:p w:rsidR="007837B4" w:rsidRDefault="007837B4" w:rsidP="0095644F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Zwecke verwendet werden. </w:t>
      </w:r>
    </w:p>
    <w:p w:rsidR="007837B4" w:rsidRDefault="00346D5A" w:rsidP="0095644F">
      <w:pPr>
        <w:ind w:left="76" w:firstLine="284"/>
        <w:rPr>
          <w:rFonts w:ascii="Arial" w:hAnsi="Arial" w:cs="Arial"/>
          <w:sz w:val="20"/>
        </w:rPr>
      </w:pPr>
      <w:r w:rsidRPr="00346D5A">
        <w:rPr>
          <w:rFonts w:ascii="Arial" w:hAnsi="Arial" w:cs="Arial"/>
          <w:sz w:val="20"/>
        </w:rPr>
        <w:lastRenderedPageBreak/>
        <w:t xml:space="preserve">Die Mitglieder haben </w:t>
      </w:r>
      <w:r w:rsidR="007837B4">
        <w:rPr>
          <w:rFonts w:ascii="Arial" w:hAnsi="Arial" w:cs="Arial"/>
          <w:sz w:val="20"/>
        </w:rPr>
        <w:t xml:space="preserve">bei ihrem Ausscheiden oder bei Auflösung des </w:t>
      </w:r>
    </w:p>
    <w:p w:rsidR="00346D5A" w:rsidRPr="00346D5A" w:rsidRDefault="007837B4" w:rsidP="0095644F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Regionalverbandes keinen Anspruch auf das Vereinsvermögen.</w:t>
      </w:r>
    </w:p>
    <w:p w:rsidR="0095644F" w:rsidRDefault="0095644F" w:rsidP="00346D5A">
      <w:pPr>
        <w:rPr>
          <w:rFonts w:ascii="Arial" w:hAnsi="Arial" w:cs="Arial"/>
          <w:sz w:val="20"/>
        </w:rPr>
      </w:pPr>
    </w:p>
    <w:p w:rsidR="0095644F" w:rsidRDefault="00346D5A" w:rsidP="0095644F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346D5A">
        <w:rPr>
          <w:rFonts w:ascii="Arial" w:hAnsi="Arial" w:cs="Arial"/>
          <w:sz w:val="20"/>
        </w:rPr>
        <w:t>Es darf keine Person durch Ausgaben, die dem Zweck des</w:t>
      </w:r>
    </w:p>
    <w:p w:rsidR="00D333BF" w:rsidRDefault="0095644F" w:rsidP="00D333BF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  <w:r w:rsidR="008A0CFE">
        <w:rPr>
          <w:rFonts w:ascii="Arial" w:hAnsi="Arial" w:cs="Arial"/>
          <w:sz w:val="20"/>
        </w:rPr>
        <w:t>Regionalverbandes</w:t>
      </w:r>
      <w:r w:rsidR="008A0CFE" w:rsidRPr="00346D5A">
        <w:rPr>
          <w:rFonts w:ascii="Arial" w:hAnsi="Arial" w:cs="Arial"/>
          <w:sz w:val="20"/>
        </w:rPr>
        <w:t xml:space="preserve"> </w:t>
      </w:r>
      <w:r w:rsidR="00346D5A" w:rsidRPr="00346D5A">
        <w:rPr>
          <w:rFonts w:ascii="Arial" w:hAnsi="Arial" w:cs="Arial"/>
          <w:sz w:val="20"/>
        </w:rPr>
        <w:t>fremd sind oder durch</w:t>
      </w:r>
      <w:r>
        <w:rPr>
          <w:rFonts w:ascii="Arial" w:hAnsi="Arial" w:cs="Arial"/>
          <w:sz w:val="20"/>
        </w:rPr>
        <w:t xml:space="preserve"> </w:t>
      </w:r>
      <w:r w:rsidR="00346D5A" w:rsidRPr="00346D5A">
        <w:rPr>
          <w:rFonts w:ascii="Arial" w:hAnsi="Arial" w:cs="Arial"/>
          <w:sz w:val="20"/>
        </w:rPr>
        <w:t xml:space="preserve">unverhältnismäßig hohe </w:t>
      </w:r>
    </w:p>
    <w:p w:rsidR="00346D5A" w:rsidRDefault="008B56BD" w:rsidP="00D333BF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46D5A" w:rsidRPr="00346D5A">
        <w:rPr>
          <w:rFonts w:ascii="Arial" w:hAnsi="Arial" w:cs="Arial"/>
          <w:sz w:val="20"/>
        </w:rPr>
        <w:t>Vergütungen begünstigt werden.</w:t>
      </w:r>
    </w:p>
    <w:p w:rsidR="00346D5A" w:rsidRDefault="00346D5A" w:rsidP="00346D5A">
      <w:pPr>
        <w:rPr>
          <w:rFonts w:ascii="Arial" w:hAnsi="Arial" w:cs="Arial"/>
          <w:sz w:val="20"/>
        </w:rPr>
      </w:pPr>
    </w:p>
    <w:p w:rsidR="00346D5A" w:rsidRDefault="00346D5A" w:rsidP="0095644F">
      <w:pPr>
        <w:numPr>
          <w:ilvl w:val="0"/>
          <w:numId w:val="3"/>
        </w:numPr>
        <w:outlineLvl w:val="0"/>
        <w:rPr>
          <w:rFonts w:ascii="Arial" w:hAnsi="Arial" w:cs="Arial"/>
          <w:sz w:val="20"/>
          <w:u w:val="single"/>
        </w:rPr>
      </w:pPr>
      <w:r w:rsidRPr="008A0CFE">
        <w:rPr>
          <w:rFonts w:ascii="Arial" w:hAnsi="Arial" w:cs="Arial"/>
          <w:sz w:val="20"/>
          <w:u w:val="single"/>
        </w:rPr>
        <w:t xml:space="preserve">Der Zweck des </w:t>
      </w:r>
      <w:r w:rsidR="008A0CFE" w:rsidRPr="008A0CFE">
        <w:rPr>
          <w:rFonts w:ascii="Arial" w:hAnsi="Arial" w:cs="Arial"/>
          <w:sz w:val="20"/>
          <w:u w:val="single"/>
        </w:rPr>
        <w:t>Regionalverband</w:t>
      </w:r>
      <w:r w:rsidR="009A1938">
        <w:rPr>
          <w:rFonts w:ascii="Arial" w:hAnsi="Arial" w:cs="Arial"/>
          <w:sz w:val="20"/>
          <w:u w:val="single"/>
        </w:rPr>
        <w:t>s</w:t>
      </w:r>
      <w:r w:rsidRPr="008A0CFE">
        <w:rPr>
          <w:rFonts w:ascii="Arial" w:hAnsi="Arial" w:cs="Arial"/>
          <w:sz w:val="20"/>
          <w:u w:val="single"/>
        </w:rPr>
        <w:t xml:space="preserve"> ist:</w:t>
      </w:r>
    </w:p>
    <w:p w:rsidR="008A0CFE" w:rsidRDefault="008A0CFE" w:rsidP="003562FD">
      <w:pPr>
        <w:rPr>
          <w:rFonts w:ascii="Arial" w:hAnsi="Arial" w:cs="Arial"/>
          <w:sz w:val="20"/>
        </w:rPr>
      </w:pPr>
    </w:p>
    <w:p w:rsidR="0095644F" w:rsidRDefault="0095644F" w:rsidP="008A0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8A0CFE">
        <w:rPr>
          <w:rFonts w:ascii="Arial" w:hAnsi="Arial" w:cs="Arial"/>
          <w:sz w:val="20"/>
        </w:rPr>
        <w:t xml:space="preserve"> D</w:t>
      </w:r>
      <w:r w:rsidR="00E95ED4" w:rsidRPr="00CA34E7">
        <w:rPr>
          <w:rFonts w:ascii="Arial" w:hAnsi="Arial" w:cs="Arial"/>
          <w:sz w:val="20"/>
        </w:rPr>
        <w:t xml:space="preserve">ie </w:t>
      </w:r>
      <w:r w:rsidR="00EE2506">
        <w:rPr>
          <w:rFonts w:ascii="Arial" w:hAnsi="Arial" w:cs="Arial"/>
          <w:sz w:val="20"/>
        </w:rPr>
        <w:t>Förderung der</w:t>
      </w:r>
      <w:r w:rsidR="003B4038" w:rsidRPr="00CA34E7">
        <w:rPr>
          <w:rFonts w:ascii="Arial" w:hAnsi="Arial" w:cs="Arial"/>
          <w:sz w:val="20"/>
        </w:rPr>
        <w:t xml:space="preserve"> Kleing</w:t>
      </w:r>
      <w:r w:rsidR="00EE2506">
        <w:rPr>
          <w:rFonts w:ascii="Arial" w:hAnsi="Arial" w:cs="Arial"/>
          <w:sz w:val="20"/>
        </w:rPr>
        <w:t>ärtnerei</w:t>
      </w:r>
      <w:r w:rsidR="003B4038" w:rsidRPr="00CA34E7">
        <w:rPr>
          <w:rFonts w:ascii="Arial" w:hAnsi="Arial" w:cs="Arial"/>
          <w:sz w:val="20"/>
        </w:rPr>
        <w:t xml:space="preserve"> und die Schaffung von </w:t>
      </w:r>
    </w:p>
    <w:p w:rsidR="009A1938" w:rsidRDefault="002C367C" w:rsidP="0095644F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5644F">
        <w:rPr>
          <w:rFonts w:ascii="Arial" w:hAnsi="Arial" w:cs="Arial"/>
          <w:sz w:val="20"/>
        </w:rPr>
        <w:t>B</w:t>
      </w:r>
      <w:r w:rsidR="003B4038" w:rsidRPr="00CA34E7">
        <w:rPr>
          <w:rFonts w:ascii="Arial" w:hAnsi="Arial" w:cs="Arial"/>
          <w:sz w:val="20"/>
        </w:rPr>
        <w:t>edingungen die zur umweltbewussten kleingärtnerischen</w:t>
      </w:r>
      <w:r w:rsidR="00D91804" w:rsidRPr="00CA34E7">
        <w:rPr>
          <w:rFonts w:ascii="Arial" w:hAnsi="Arial" w:cs="Arial"/>
          <w:sz w:val="20"/>
        </w:rPr>
        <w:t xml:space="preserve"> Nutzung</w:t>
      </w:r>
    </w:p>
    <w:p w:rsidR="00E95ED4" w:rsidRPr="00CA34E7" w:rsidRDefault="009A1938" w:rsidP="008A0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5644F">
        <w:rPr>
          <w:rFonts w:ascii="Arial" w:hAnsi="Arial" w:cs="Arial"/>
          <w:sz w:val="20"/>
        </w:rPr>
        <w:tab/>
      </w:r>
      <w:r w:rsidR="00D91804" w:rsidRPr="00CA34E7">
        <w:rPr>
          <w:rFonts w:ascii="Arial" w:hAnsi="Arial" w:cs="Arial"/>
          <w:sz w:val="20"/>
        </w:rPr>
        <w:t xml:space="preserve"> des</w:t>
      </w:r>
      <w:r>
        <w:rPr>
          <w:rFonts w:ascii="Arial" w:hAnsi="Arial" w:cs="Arial"/>
          <w:sz w:val="20"/>
        </w:rPr>
        <w:t xml:space="preserve"> </w:t>
      </w:r>
      <w:r w:rsidR="00D91804" w:rsidRPr="00CA34E7">
        <w:rPr>
          <w:rFonts w:ascii="Arial" w:hAnsi="Arial" w:cs="Arial"/>
          <w:sz w:val="20"/>
        </w:rPr>
        <w:t>Bodens entsprechend des § 1</w:t>
      </w:r>
      <w:r>
        <w:rPr>
          <w:rFonts w:ascii="Arial" w:hAnsi="Arial" w:cs="Arial"/>
          <w:sz w:val="20"/>
        </w:rPr>
        <w:t>,</w:t>
      </w:r>
      <w:r w:rsidR="00D91804" w:rsidRPr="00CA34E7">
        <w:rPr>
          <w:rFonts w:ascii="Arial" w:hAnsi="Arial" w:cs="Arial"/>
          <w:sz w:val="20"/>
        </w:rPr>
        <w:t xml:space="preserve"> </w:t>
      </w:r>
      <w:r w:rsidRPr="00346D5A">
        <w:rPr>
          <w:rFonts w:ascii="Arial" w:hAnsi="Arial" w:cs="Arial"/>
          <w:sz w:val="20"/>
        </w:rPr>
        <w:t>BKleingG</w:t>
      </w:r>
      <w:r w:rsidR="00D91804" w:rsidRPr="00CA34E7">
        <w:rPr>
          <w:rFonts w:ascii="Arial" w:hAnsi="Arial" w:cs="Arial"/>
          <w:sz w:val="20"/>
        </w:rPr>
        <w:t xml:space="preserve"> beitragen</w:t>
      </w:r>
      <w:r w:rsidR="008A0CFE">
        <w:rPr>
          <w:rFonts w:ascii="Arial" w:hAnsi="Arial" w:cs="Arial"/>
          <w:sz w:val="20"/>
        </w:rPr>
        <w:t>.</w:t>
      </w:r>
    </w:p>
    <w:p w:rsidR="008A0CFE" w:rsidRDefault="0095644F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8A0C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</w:t>
      </w:r>
      <w:r w:rsidR="008A0CFE">
        <w:rPr>
          <w:rFonts w:ascii="Arial" w:hAnsi="Arial" w:cs="Arial"/>
          <w:sz w:val="20"/>
        </w:rPr>
        <w:t>D</w:t>
      </w:r>
      <w:r w:rsidR="00E95ED4" w:rsidRPr="00CA34E7">
        <w:rPr>
          <w:rFonts w:ascii="Arial" w:hAnsi="Arial" w:cs="Arial"/>
          <w:sz w:val="20"/>
        </w:rPr>
        <w:t>ie Erhaltung und Förderung von Kleingartenanlagen und ihre</w:t>
      </w:r>
    </w:p>
    <w:p w:rsidR="008A0CFE" w:rsidRDefault="008A0C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5644F">
        <w:rPr>
          <w:rFonts w:ascii="Arial" w:hAnsi="Arial" w:cs="Arial"/>
          <w:sz w:val="20"/>
        </w:rPr>
        <w:tab/>
      </w:r>
      <w:r w:rsidR="00C5453B" w:rsidRPr="00CA34E7">
        <w:rPr>
          <w:rFonts w:ascii="Arial" w:hAnsi="Arial" w:cs="Arial"/>
          <w:sz w:val="20"/>
        </w:rPr>
        <w:t xml:space="preserve"> Ausgestaltung als Bestandteil </w:t>
      </w:r>
      <w:r w:rsidR="00E95ED4" w:rsidRPr="00CA34E7">
        <w:rPr>
          <w:rFonts w:ascii="Arial" w:hAnsi="Arial" w:cs="Arial"/>
          <w:sz w:val="20"/>
        </w:rPr>
        <w:t>des der Allgemeinheit öffentlich</w:t>
      </w:r>
    </w:p>
    <w:p w:rsidR="008A0CFE" w:rsidRDefault="008A0C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5644F">
        <w:rPr>
          <w:rFonts w:ascii="Arial" w:hAnsi="Arial" w:cs="Arial"/>
          <w:sz w:val="20"/>
        </w:rPr>
        <w:tab/>
        <w:t xml:space="preserve"> </w:t>
      </w:r>
      <w:r w:rsidR="00E95ED4" w:rsidRPr="00CA34E7">
        <w:rPr>
          <w:rFonts w:ascii="Arial" w:hAnsi="Arial" w:cs="Arial"/>
          <w:sz w:val="20"/>
        </w:rPr>
        <w:t>zugänglichen Grüns</w:t>
      </w:r>
      <w:r>
        <w:rPr>
          <w:rFonts w:ascii="Arial" w:hAnsi="Arial" w:cs="Arial"/>
          <w:sz w:val="20"/>
        </w:rPr>
        <w:t>.</w:t>
      </w:r>
    </w:p>
    <w:p w:rsidR="008A0CFE" w:rsidRDefault="009D38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5644F">
        <w:rPr>
          <w:rFonts w:ascii="Arial" w:hAnsi="Arial" w:cs="Arial"/>
          <w:sz w:val="20"/>
        </w:rPr>
        <w:t xml:space="preserve">) </w:t>
      </w:r>
      <w:r w:rsidR="002C367C">
        <w:rPr>
          <w:rFonts w:ascii="Arial" w:hAnsi="Arial" w:cs="Arial"/>
          <w:sz w:val="20"/>
        </w:rPr>
        <w:t xml:space="preserve"> </w:t>
      </w:r>
      <w:r w:rsidR="008A0CFE">
        <w:rPr>
          <w:rFonts w:ascii="Arial" w:hAnsi="Arial" w:cs="Arial"/>
          <w:sz w:val="20"/>
        </w:rPr>
        <w:t xml:space="preserve"> D</w:t>
      </w:r>
      <w:r w:rsidR="00E95ED4" w:rsidRPr="00CA34E7">
        <w:rPr>
          <w:rFonts w:ascii="Arial" w:hAnsi="Arial" w:cs="Arial"/>
          <w:sz w:val="20"/>
        </w:rPr>
        <w:t>ie Förderung und der Erhalt des sozialen Status der Kleingärten und</w:t>
      </w:r>
    </w:p>
    <w:p w:rsidR="00E95ED4" w:rsidRPr="00CA34E7" w:rsidRDefault="008A0C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 xml:space="preserve"> </w:t>
      </w:r>
      <w:r w:rsidR="0095644F">
        <w:rPr>
          <w:rFonts w:ascii="Arial" w:hAnsi="Arial" w:cs="Arial"/>
          <w:sz w:val="20"/>
        </w:rPr>
        <w:t xml:space="preserve"> </w:t>
      </w:r>
      <w:r w:rsidR="002C367C">
        <w:rPr>
          <w:rFonts w:ascii="Arial" w:hAnsi="Arial" w:cs="Arial"/>
          <w:sz w:val="20"/>
        </w:rPr>
        <w:t xml:space="preserve"> </w:t>
      </w:r>
      <w:r w:rsidR="0095644F">
        <w:rPr>
          <w:rFonts w:ascii="Arial" w:hAnsi="Arial" w:cs="Arial"/>
          <w:sz w:val="20"/>
        </w:rPr>
        <w:t xml:space="preserve">  </w:t>
      </w:r>
      <w:r w:rsidR="00E95ED4" w:rsidRPr="00CA34E7">
        <w:rPr>
          <w:rFonts w:ascii="Arial" w:hAnsi="Arial" w:cs="Arial"/>
          <w:sz w:val="20"/>
        </w:rPr>
        <w:t>Kleingartenanlagen</w:t>
      </w:r>
      <w:r w:rsidR="00D91804" w:rsidRPr="00CA34E7">
        <w:rPr>
          <w:rFonts w:ascii="Arial" w:hAnsi="Arial" w:cs="Arial"/>
          <w:sz w:val="20"/>
        </w:rPr>
        <w:t xml:space="preserve"> sowie die Vertretung der Interessen seiner</w:t>
      </w:r>
      <w:r w:rsidR="0095644F">
        <w:rPr>
          <w:rFonts w:ascii="Arial" w:hAnsi="Arial" w:cs="Arial"/>
          <w:sz w:val="20"/>
        </w:rPr>
        <w:t xml:space="preserve"> </w:t>
      </w:r>
      <w:r w:rsidR="0062618C">
        <w:rPr>
          <w:rFonts w:ascii="Arial" w:hAnsi="Arial" w:cs="Arial"/>
          <w:sz w:val="20"/>
        </w:rPr>
        <w:t>M</w:t>
      </w:r>
      <w:r w:rsidR="00D91804" w:rsidRPr="00CA34E7">
        <w:rPr>
          <w:rFonts w:ascii="Arial" w:hAnsi="Arial" w:cs="Arial"/>
          <w:sz w:val="20"/>
        </w:rPr>
        <w:t>itglieder</w:t>
      </w:r>
      <w:r w:rsidR="0062618C">
        <w:rPr>
          <w:rFonts w:ascii="Arial" w:hAnsi="Arial" w:cs="Arial"/>
          <w:sz w:val="20"/>
        </w:rPr>
        <w:t>.</w:t>
      </w:r>
    </w:p>
    <w:p w:rsidR="00370780" w:rsidRDefault="009D38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5644F">
        <w:rPr>
          <w:rFonts w:ascii="Arial" w:hAnsi="Arial" w:cs="Arial"/>
          <w:sz w:val="20"/>
        </w:rPr>
        <w:t xml:space="preserve">) </w:t>
      </w:r>
      <w:r w:rsidR="002C367C">
        <w:rPr>
          <w:rFonts w:ascii="Arial" w:hAnsi="Arial" w:cs="Arial"/>
          <w:sz w:val="20"/>
        </w:rPr>
        <w:t xml:space="preserve"> </w:t>
      </w:r>
      <w:r w:rsidR="0062618C">
        <w:rPr>
          <w:rFonts w:ascii="Arial" w:hAnsi="Arial" w:cs="Arial"/>
          <w:sz w:val="20"/>
        </w:rPr>
        <w:t xml:space="preserve"> </w:t>
      </w:r>
      <w:r w:rsidR="00370780">
        <w:rPr>
          <w:rFonts w:ascii="Arial" w:hAnsi="Arial" w:cs="Arial"/>
          <w:sz w:val="20"/>
        </w:rPr>
        <w:t>Mit der</w:t>
      </w:r>
      <w:r w:rsidR="00D91804" w:rsidRPr="00CA34E7">
        <w:rPr>
          <w:rFonts w:ascii="Arial" w:hAnsi="Arial" w:cs="Arial"/>
          <w:sz w:val="20"/>
        </w:rPr>
        <w:t xml:space="preserve"> Propagierung und Ausgestaltung de</w:t>
      </w:r>
      <w:r w:rsidR="00585ED5">
        <w:rPr>
          <w:rFonts w:ascii="Arial" w:hAnsi="Arial" w:cs="Arial"/>
          <w:sz w:val="20"/>
        </w:rPr>
        <w:t>r</w:t>
      </w:r>
      <w:r w:rsidR="00D91804" w:rsidRPr="00CA34E7">
        <w:rPr>
          <w:rFonts w:ascii="Arial" w:hAnsi="Arial" w:cs="Arial"/>
          <w:sz w:val="20"/>
        </w:rPr>
        <w:t xml:space="preserve"> Kleing</w:t>
      </w:r>
      <w:r w:rsidR="00585ED5">
        <w:rPr>
          <w:rFonts w:ascii="Arial" w:hAnsi="Arial" w:cs="Arial"/>
          <w:sz w:val="20"/>
        </w:rPr>
        <w:t>ärtnerei</w:t>
      </w:r>
      <w:r w:rsidR="00D2283C" w:rsidRPr="00CA34E7">
        <w:rPr>
          <w:rFonts w:ascii="Arial" w:hAnsi="Arial" w:cs="Arial"/>
          <w:sz w:val="20"/>
        </w:rPr>
        <w:t xml:space="preserve"> zur</w:t>
      </w:r>
    </w:p>
    <w:p w:rsidR="00E95ED4" w:rsidRPr="00CA34E7" w:rsidRDefault="00370780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 xml:space="preserve"> </w:t>
      </w:r>
      <w:r w:rsidR="0095644F">
        <w:rPr>
          <w:rFonts w:ascii="Arial" w:hAnsi="Arial" w:cs="Arial"/>
          <w:sz w:val="20"/>
        </w:rPr>
        <w:tab/>
      </w:r>
      <w:r w:rsidR="002C367C"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>Förderung der Volksgesundheit</w:t>
      </w:r>
      <w:r w:rsidR="00D2283C" w:rsidRPr="00CA34E7">
        <w:rPr>
          <w:rFonts w:ascii="Arial" w:hAnsi="Arial" w:cs="Arial"/>
          <w:sz w:val="20"/>
        </w:rPr>
        <w:t xml:space="preserve"> beizutragen</w:t>
      </w:r>
      <w:r>
        <w:rPr>
          <w:rFonts w:ascii="Arial" w:hAnsi="Arial" w:cs="Arial"/>
          <w:sz w:val="20"/>
        </w:rPr>
        <w:t>.</w:t>
      </w:r>
    </w:p>
    <w:p w:rsidR="00370780" w:rsidRDefault="009D38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1021C9">
        <w:rPr>
          <w:rFonts w:ascii="Arial" w:hAnsi="Arial" w:cs="Arial"/>
          <w:sz w:val="20"/>
        </w:rPr>
        <w:t xml:space="preserve">) </w:t>
      </w:r>
      <w:r w:rsidR="002C367C">
        <w:rPr>
          <w:rFonts w:ascii="Arial" w:hAnsi="Arial" w:cs="Arial"/>
          <w:sz w:val="20"/>
        </w:rPr>
        <w:t xml:space="preserve"> </w:t>
      </w:r>
      <w:r w:rsidR="00370780">
        <w:rPr>
          <w:rFonts w:ascii="Arial" w:hAnsi="Arial" w:cs="Arial"/>
          <w:sz w:val="20"/>
        </w:rPr>
        <w:t xml:space="preserve"> </w:t>
      </w:r>
      <w:r w:rsidR="001021C9">
        <w:rPr>
          <w:rFonts w:ascii="Arial" w:hAnsi="Arial" w:cs="Arial"/>
          <w:sz w:val="20"/>
        </w:rPr>
        <w:t xml:space="preserve"> </w:t>
      </w:r>
      <w:r w:rsidR="00370780">
        <w:rPr>
          <w:rFonts w:ascii="Arial" w:hAnsi="Arial" w:cs="Arial"/>
          <w:sz w:val="20"/>
        </w:rPr>
        <w:t>D</w:t>
      </w:r>
      <w:r w:rsidR="00E95ED4" w:rsidRPr="00CA34E7">
        <w:rPr>
          <w:rFonts w:ascii="Arial" w:hAnsi="Arial" w:cs="Arial"/>
          <w:sz w:val="20"/>
        </w:rPr>
        <w:t>ie Förderung der Jugend-, Frauen- und Seniorenarbeit im</w:t>
      </w:r>
      <w:r w:rsidR="00D2283C" w:rsidRPr="00CA34E7">
        <w:rPr>
          <w:rFonts w:ascii="Arial" w:hAnsi="Arial" w:cs="Arial"/>
          <w:sz w:val="20"/>
        </w:rPr>
        <w:t xml:space="preserve"> </w:t>
      </w:r>
      <w:r w:rsidR="00370780">
        <w:rPr>
          <w:rFonts w:ascii="Arial" w:hAnsi="Arial" w:cs="Arial"/>
          <w:sz w:val="20"/>
        </w:rPr>
        <w:t>Regional-</w:t>
      </w:r>
    </w:p>
    <w:p w:rsidR="00E95ED4" w:rsidRPr="00CA34E7" w:rsidRDefault="00370780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21C9">
        <w:rPr>
          <w:rFonts w:ascii="Arial" w:hAnsi="Arial" w:cs="Arial"/>
          <w:sz w:val="20"/>
        </w:rPr>
        <w:t xml:space="preserve">  </w:t>
      </w:r>
      <w:r w:rsidR="002C367C">
        <w:rPr>
          <w:rFonts w:ascii="Arial" w:hAnsi="Arial" w:cs="Arial"/>
          <w:sz w:val="20"/>
        </w:rPr>
        <w:t xml:space="preserve"> </w:t>
      </w:r>
      <w:r w:rsidR="001021C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verband</w:t>
      </w:r>
      <w:r w:rsidR="004B4A5F">
        <w:rPr>
          <w:rFonts w:ascii="Arial" w:hAnsi="Arial" w:cs="Arial"/>
          <w:sz w:val="20"/>
        </w:rPr>
        <w:t xml:space="preserve"> und</w:t>
      </w:r>
      <w:r w:rsidR="009A1938">
        <w:rPr>
          <w:rFonts w:ascii="Arial" w:hAnsi="Arial" w:cs="Arial"/>
          <w:sz w:val="20"/>
        </w:rPr>
        <w:t xml:space="preserve"> </w:t>
      </w:r>
      <w:r w:rsidR="00D2283C" w:rsidRPr="00CA34E7">
        <w:rPr>
          <w:rFonts w:ascii="Arial" w:hAnsi="Arial" w:cs="Arial"/>
          <w:sz w:val="20"/>
        </w:rPr>
        <w:t xml:space="preserve">in den  </w:t>
      </w:r>
      <w:r w:rsidR="00E95ED4" w:rsidRPr="00CA34E7">
        <w:rPr>
          <w:rFonts w:ascii="Arial" w:hAnsi="Arial" w:cs="Arial"/>
          <w:sz w:val="20"/>
        </w:rPr>
        <w:t>Mitgliedsvereinen</w:t>
      </w:r>
      <w:r w:rsidR="004B4A5F">
        <w:rPr>
          <w:rFonts w:ascii="Arial" w:hAnsi="Arial" w:cs="Arial"/>
          <w:sz w:val="20"/>
        </w:rPr>
        <w:t>.</w:t>
      </w:r>
      <w:r w:rsidR="00E95ED4" w:rsidRPr="00CA34E7">
        <w:rPr>
          <w:rFonts w:ascii="Arial" w:hAnsi="Arial" w:cs="Arial"/>
          <w:sz w:val="20"/>
        </w:rPr>
        <w:t xml:space="preserve">  </w:t>
      </w:r>
    </w:p>
    <w:p w:rsidR="00370780" w:rsidRDefault="009D38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1021C9">
        <w:rPr>
          <w:rFonts w:ascii="Arial" w:hAnsi="Arial" w:cs="Arial"/>
          <w:sz w:val="20"/>
        </w:rPr>
        <w:t>)</w:t>
      </w:r>
      <w:r w:rsidR="00370780">
        <w:rPr>
          <w:rFonts w:ascii="Arial" w:hAnsi="Arial" w:cs="Arial"/>
          <w:sz w:val="20"/>
        </w:rPr>
        <w:t xml:space="preserve"> </w:t>
      </w:r>
      <w:r w:rsidR="001021C9">
        <w:rPr>
          <w:rFonts w:ascii="Arial" w:hAnsi="Arial" w:cs="Arial"/>
          <w:sz w:val="20"/>
        </w:rPr>
        <w:t xml:space="preserve"> </w:t>
      </w:r>
      <w:r w:rsidR="002C367C">
        <w:rPr>
          <w:rFonts w:ascii="Arial" w:hAnsi="Arial" w:cs="Arial"/>
          <w:sz w:val="20"/>
        </w:rPr>
        <w:t xml:space="preserve"> </w:t>
      </w:r>
      <w:r w:rsidR="00370780">
        <w:rPr>
          <w:rFonts w:ascii="Arial" w:hAnsi="Arial" w:cs="Arial"/>
          <w:sz w:val="20"/>
        </w:rPr>
        <w:t>D</w:t>
      </w:r>
      <w:r w:rsidR="00D2283C" w:rsidRPr="00CA34E7">
        <w:rPr>
          <w:rFonts w:ascii="Arial" w:hAnsi="Arial" w:cs="Arial"/>
          <w:sz w:val="20"/>
        </w:rPr>
        <w:t>ie Wahrung,</w:t>
      </w:r>
      <w:r w:rsidR="00E95ED4" w:rsidRPr="00CA34E7">
        <w:rPr>
          <w:rFonts w:ascii="Arial" w:hAnsi="Arial" w:cs="Arial"/>
          <w:sz w:val="20"/>
        </w:rPr>
        <w:t xml:space="preserve"> Förderung </w:t>
      </w:r>
      <w:r w:rsidR="00D2283C" w:rsidRPr="00CA34E7">
        <w:rPr>
          <w:rFonts w:ascii="Arial" w:hAnsi="Arial" w:cs="Arial"/>
          <w:sz w:val="20"/>
        </w:rPr>
        <w:t xml:space="preserve">und Pflege </w:t>
      </w:r>
      <w:r w:rsidR="00E95ED4" w:rsidRPr="00CA34E7">
        <w:rPr>
          <w:rFonts w:ascii="Arial" w:hAnsi="Arial" w:cs="Arial"/>
          <w:sz w:val="20"/>
        </w:rPr>
        <w:t>der Traditionen und Werte des</w:t>
      </w:r>
    </w:p>
    <w:p w:rsidR="00370780" w:rsidRDefault="00370780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 xml:space="preserve"> </w:t>
      </w:r>
      <w:r w:rsidR="001021C9">
        <w:rPr>
          <w:rFonts w:ascii="Arial" w:hAnsi="Arial" w:cs="Arial"/>
          <w:sz w:val="20"/>
        </w:rPr>
        <w:t xml:space="preserve">  </w:t>
      </w:r>
      <w:r w:rsidR="002C367C">
        <w:rPr>
          <w:rFonts w:ascii="Arial" w:hAnsi="Arial" w:cs="Arial"/>
          <w:sz w:val="20"/>
        </w:rPr>
        <w:t xml:space="preserve">  </w:t>
      </w:r>
      <w:r w:rsidR="00E95ED4" w:rsidRPr="00CA34E7">
        <w:rPr>
          <w:rFonts w:ascii="Arial" w:hAnsi="Arial" w:cs="Arial"/>
          <w:sz w:val="20"/>
        </w:rPr>
        <w:t>Kleingartenwesens</w:t>
      </w:r>
      <w:r>
        <w:rPr>
          <w:rFonts w:ascii="Arial" w:hAnsi="Arial" w:cs="Arial"/>
          <w:sz w:val="20"/>
        </w:rPr>
        <w:t>.</w:t>
      </w:r>
    </w:p>
    <w:p w:rsidR="00370780" w:rsidRDefault="009D38FE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1021C9">
        <w:rPr>
          <w:rFonts w:ascii="Arial" w:hAnsi="Arial" w:cs="Arial"/>
          <w:sz w:val="20"/>
        </w:rPr>
        <w:t>)</w:t>
      </w:r>
      <w:r w:rsidR="00370780">
        <w:rPr>
          <w:rFonts w:ascii="Arial" w:hAnsi="Arial" w:cs="Arial"/>
          <w:sz w:val="20"/>
        </w:rPr>
        <w:t xml:space="preserve"> </w:t>
      </w:r>
      <w:r w:rsidR="001021C9">
        <w:rPr>
          <w:rFonts w:ascii="Arial" w:hAnsi="Arial" w:cs="Arial"/>
          <w:sz w:val="20"/>
        </w:rPr>
        <w:t xml:space="preserve"> </w:t>
      </w:r>
      <w:r w:rsidR="002C367C">
        <w:rPr>
          <w:rFonts w:ascii="Arial" w:hAnsi="Arial" w:cs="Arial"/>
          <w:sz w:val="20"/>
        </w:rPr>
        <w:t xml:space="preserve"> </w:t>
      </w:r>
      <w:r w:rsidR="00370780">
        <w:rPr>
          <w:rFonts w:ascii="Arial" w:hAnsi="Arial" w:cs="Arial"/>
          <w:sz w:val="20"/>
        </w:rPr>
        <w:t>D</w:t>
      </w:r>
      <w:r w:rsidR="00E95ED4" w:rsidRPr="00CA34E7">
        <w:rPr>
          <w:rFonts w:ascii="Arial" w:hAnsi="Arial" w:cs="Arial"/>
          <w:sz w:val="20"/>
        </w:rPr>
        <w:t>ie Förderung</w:t>
      </w:r>
      <w:r w:rsidR="00D2283C" w:rsidRPr="00CA34E7">
        <w:rPr>
          <w:rFonts w:ascii="Arial" w:hAnsi="Arial" w:cs="Arial"/>
          <w:sz w:val="20"/>
        </w:rPr>
        <w:t xml:space="preserve"> und Unterstützung</w:t>
      </w:r>
      <w:r w:rsidR="00E95ED4" w:rsidRPr="00CA34E7">
        <w:rPr>
          <w:rFonts w:ascii="Arial" w:hAnsi="Arial" w:cs="Arial"/>
          <w:sz w:val="20"/>
        </w:rPr>
        <w:t xml:space="preserve"> eines vielseitigen </w:t>
      </w:r>
      <w:r w:rsidR="00370780">
        <w:rPr>
          <w:rFonts w:ascii="Arial" w:hAnsi="Arial" w:cs="Arial"/>
          <w:sz w:val="20"/>
        </w:rPr>
        <w:t xml:space="preserve">Verbands- und </w:t>
      </w:r>
    </w:p>
    <w:p w:rsidR="00E95ED4" w:rsidRPr="00CA34E7" w:rsidRDefault="00370780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21C9">
        <w:rPr>
          <w:rFonts w:ascii="Arial" w:hAnsi="Arial" w:cs="Arial"/>
          <w:sz w:val="20"/>
        </w:rPr>
        <w:t xml:space="preserve">   </w:t>
      </w:r>
      <w:r w:rsidR="002C367C"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>Vereinslebens.</w:t>
      </w:r>
    </w:p>
    <w:p w:rsidR="00E95ED4" w:rsidRDefault="00E95ED4" w:rsidP="003562FD">
      <w:pPr>
        <w:rPr>
          <w:rFonts w:ascii="Arial" w:hAnsi="Arial" w:cs="Arial"/>
          <w:sz w:val="20"/>
        </w:rPr>
      </w:pPr>
    </w:p>
    <w:p w:rsidR="00EC6F00" w:rsidRPr="00EC6F00" w:rsidRDefault="00EC6F00" w:rsidP="001021C9">
      <w:pPr>
        <w:numPr>
          <w:ilvl w:val="0"/>
          <w:numId w:val="3"/>
        </w:numPr>
        <w:outlineLvl w:val="0"/>
        <w:rPr>
          <w:rFonts w:ascii="Arial" w:hAnsi="Arial" w:cs="Arial"/>
          <w:sz w:val="20"/>
          <w:u w:val="single"/>
        </w:rPr>
      </w:pPr>
      <w:r w:rsidRPr="00EC6F00">
        <w:rPr>
          <w:rFonts w:ascii="Arial" w:hAnsi="Arial" w:cs="Arial"/>
          <w:sz w:val="20"/>
          <w:u w:val="single"/>
        </w:rPr>
        <w:t>D</w:t>
      </w:r>
      <w:r w:rsidR="00EE2506">
        <w:rPr>
          <w:rFonts w:ascii="Arial" w:hAnsi="Arial" w:cs="Arial"/>
          <w:sz w:val="20"/>
          <w:u w:val="single"/>
        </w:rPr>
        <w:t>er</w:t>
      </w:r>
      <w:r w:rsidRPr="00EC6F00">
        <w:rPr>
          <w:rFonts w:ascii="Arial" w:hAnsi="Arial" w:cs="Arial"/>
          <w:sz w:val="20"/>
          <w:u w:val="single"/>
        </w:rPr>
        <w:t xml:space="preserve"> Satzungszweck w</w:t>
      </w:r>
      <w:r w:rsidR="00EE2506">
        <w:rPr>
          <w:rFonts w:ascii="Arial" w:hAnsi="Arial" w:cs="Arial"/>
          <w:sz w:val="20"/>
          <w:u w:val="single"/>
        </w:rPr>
        <w:t>i</w:t>
      </w:r>
      <w:r w:rsidRPr="00EC6F00">
        <w:rPr>
          <w:rFonts w:ascii="Arial" w:hAnsi="Arial" w:cs="Arial"/>
          <w:sz w:val="20"/>
          <w:u w:val="single"/>
        </w:rPr>
        <w:t>rd insbesondere verwirklicht durch:</w:t>
      </w:r>
    </w:p>
    <w:p w:rsidR="00EC6F00" w:rsidRPr="00CA34E7" w:rsidRDefault="00EC6F00" w:rsidP="003562FD">
      <w:pPr>
        <w:rPr>
          <w:rFonts w:ascii="Arial" w:hAnsi="Arial" w:cs="Arial"/>
          <w:sz w:val="20"/>
        </w:rPr>
      </w:pPr>
    </w:p>
    <w:p w:rsidR="00EC6F00" w:rsidRDefault="001021C9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EC6F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122E4A">
        <w:rPr>
          <w:rFonts w:ascii="Arial" w:hAnsi="Arial" w:cs="Arial"/>
          <w:sz w:val="20"/>
        </w:rPr>
        <w:t>D</w:t>
      </w:r>
      <w:r w:rsidR="00E95ED4" w:rsidRPr="00CA34E7">
        <w:rPr>
          <w:rFonts w:ascii="Arial" w:hAnsi="Arial" w:cs="Arial"/>
          <w:sz w:val="20"/>
        </w:rPr>
        <w:t xml:space="preserve">ie Eigenschaft des </w:t>
      </w:r>
      <w:r w:rsidR="00094423" w:rsidRPr="00CA34E7">
        <w:rPr>
          <w:rFonts w:ascii="Arial" w:hAnsi="Arial" w:cs="Arial"/>
          <w:sz w:val="20"/>
        </w:rPr>
        <w:t>Regionalverbandes</w:t>
      </w:r>
      <w:r w:rsidR="00E95ED4" w:rsidRPr="00CA34E7">
        <w:rPr>
          <w:rFonts w:ascii="Arial" w:hAnsi="Arial" w:cs="Arial"/>
          <w:sz w:val="20"/>
        </w:rPr>
        <w:t>, Päc</w:t>
      </w:r>
      <w:r w:rsidR="00094423" w:rsidRPr="00CA34E7">
        <w:rPr>
          <w:rFonts w:ascii="Arial" w:hAnsi="Arial" w:cs="Arial"/>
          <w:sz w:val="20"/>
        </w:rPr>
        <w:t>hter bzw. Zwischen</w:t>
      </w:r>
      <w:r w:rsidR="00EC6F00">
        <w:rPr>
          <w:rFonts w:ascii="Arial" w:hAnsi="Arial" w:cs="Arial"/>
          <w:sz w:val="20"/>
        </w:rPr>
        <w:t>-</w:t>
      </w:r>
    </w:p>
    <w:p w:rsidR="009A1938" w:rsidRDefault="00EC6F00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21C9">
        <w:rPr>
          <w:rFonts w:ascii="Arial" w:hAnsi="Arial" w:cs="Arial"/>
          <w:sz w:val="20"/>
        </w:rPr>
        <w:t xml:space="preserve">    </w:t>
      </w:r>
      <w:r w:rsidR="00094423" w:rsidRPr="00CA34E7">
        <w:rPr>
          <w:rFonts w:ascii="Arial" w:hAnsi="Arial" w:cs="Arial"/>
          <w:sz w:val="20"/>
        </w:rPr>
        <w:t>pächter und V</w:t>
      </w:r>
      <w:r w:rsidR="00E95ED4" w:rsidRPr="00CA34E7">
        <w:rPr>
          <w:rFonts w:ascii="Arial" w:hAnsi="Arial" w:cs="Arial"/>
          <w:sz w:val="20"/>
        </w:rPr>
        <w:t xml:space="preserve">erpächter </w:t>
      </w:r>
      <w:r w:rsidR="008532FC" w:rsidRPr="00CA34E7"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 xml:space="preserve">von Kleingartenflächen und </w:t>
      </w:r>
      <w:r w:rsidR="009A1938">
        <w:rPr>
          <w:rFonts w:ascii="Arial" w:hAnsi="Arial" w:cs="Arial"/>
          <w:sz w:val="20"/>
        </w:rPr>
        <w:t>e</w:t>
      </w:r>
      <w:r w:rsidR="00E95ED4" w:rsidRPr="00CA34E7">
        <w:rPr>
          <w:rFonts w:ascii="Arial" w:hAnsi="Arial" w:cs="Arial"/>
          <w:sz w:val="20"/>
        </w:rPr>
        <w:t>rforderlichen</w:t>
      </w:r>
      <w:r w:rsidR="009A1938">
        <w:rPr>
          <w:rFonts w:ascii="Arial" w:hAnsi="Arial" w:cs="Arial"/>
          <w:sz w:val="20"/>
        </w:rPr>
        <w:t>-</w:t>
      </w:r>
    </w:p>
    <w:p w:rsidR="009A1938" w:rsidRDefault="009A1938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21C9">
        <w:rPr>
          <w:rFonts w:ascii="Arial" w:hAnsi="Arial" w:cs="Arial"/>
          <w:sz w:val="20"/>
        </w:rPr>
        <w:tab/>
        <w:t xml:space="preserve"> </w:t>
      </w:r>
      <w:r w:rsidR="00E95ED4" w:rsidRPr="00CA34E7">
        <w:rPr>
          <w:rFonts w:ascii="Arial" w:hAnsi="Arial" w:cs="Arial"/>
          <w:sz w:val="20"/>
        </w:rPr>
        <w:t>falls</w:t>
      </w:r>
      <w:r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 xml:space="preserve">auch Verwalter von Kleingartenflächen </w:t>
      </w:r>
      <w:r w:rsidR="008532FC" w:rsidRPr="00CA34E7"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>bzw. Kleingartenanlage</w:t>
      </w:r>
      <w:r w:rsidR="000227A1" w:rsidRPr="00CA34E7">
        <w:rPr>
          <w:rFonts w:ascii="Arial" w:hAnsi="Arial" w:cs="Arial"/>
          <w:sz w:val="20"/>
        </w:rPr>
        <w:t>n</w:t>
      </w:r>
    </w:p>
    <w:p w:rsidR="00122E4A" w:rsidRDefault="009A1938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227A1" w:rsidRPr="00CA34E7">
        <w:rPr>
          <w:rFonts w:ascii="Arial" w:hAnsi="Arial" w:cs="Arial"/>
          <w:sz w:val="20"/>
        </w:rPr>
        <w:t xml:space="preserve"> </w:t>
      </w:r>
      <w:r w:rsidR="001021C9">
        <w:rPr>
          <w:rFonts w:ascii="Arial" w:hAnsi="Arial" w:cs="Arial"/>
          <w:sz w:val="20"/>
        </w:rPr>
        <w:tab/>
        <w:t xml:space="preserve"> </w:t>
      </w:r>
      <w:r w:rsidR="000227A1" w:rsidRPr="00CA34E7">
        <w:rPr>
          <w:rFonts w:ascii="Arial" w:hAnsi="Arial" w:cs="Arial"/>
          <w:sz w:val="20"/>
        </w:rPr>
        <w:t>zu</w:t>
      </w:r>
      <w:r>
        <w:rPr>
          <w:rFonts w:ascii="Arial" w:hAnsi="Arial" w:cs="Arial"/>
          <w:sz w:val="20"/>
        </w:rPr>
        <w:t xml:space="preserve"> </w:t>
      </w:r>
      <w:r w:rsidR="000227A1" w:rsidRPr="00CA34E7">
        <w:rPr>
          <w:rFonts w:ascii="Arial" w:hAnsi="Arial" w:cs="Arial"/>
          <w:sz w:val="20"/>
        </w:rPr>
        <w:t>sein und somit die kleingärtnerischen und pachtrechtlichen</w:t>
      </w:r>
    </w:p>
    <w:p w:rsidR="00E95ED4" w:rsidRPr="00CA34E7" w:rsidRDefault="00122E4A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021C9">
        <w:rPr>
          <w:rFonts w:ascii="Arial" w:hAnsi="Arial" w:cs="Arial"/>
          <w:sz w:val="20"/>
        </w:rPr>
        <w:tab/>
        <w:t xml:space="preserve"> </w:t>
      </w:r>
      <w:r w:rsidR="000227A1" w:rsidRPr="00CA34E7">
        <w:rPr>
          <w:rFonts w:ascii="Arial" w:hAnsi="Arial" w:cs="Arial"/>
          <w:sz w:val="20"/>
        </w:rPr>
        <w:t>Bestimmungen und Gesetze zu</w:t>
      </w:r>
      <w:r w:rsidR="009A1938">
        <w:rPr>
          <w:rFonts w:ascii="Arial" w:hAnsi="Arial" w:cs="Arial"/>
          <w:sz w:val="20"/>
        </w:rPr>
        <w:t xml:space="preserve"> </w:t>
      </w:r>
      <w:r w:rsidR="000227A1" w:rsidRPr="00CA34E7">
        <w:rPr>
          <w:rFonts w:ascii="Arial" w:hAnsi="Arial" w:cs="Arial"/>
          <w:sz w:val="20"/>
        </w:rPr>
        <w:t xml:space="preserve">beachten und </w:t>
      </w:r>
      <w:r w:rsidR="00C5453B" w:rsidRPr="00CA34E7">
        <w:rPr>
          <w:rFonts w:ascii="Arial" w:hAnsi="Arial" w:cs="Arial"/>
          <w:sz w:val="20"/>
        </w:rPr>
        <w:t>durchzu</w:t>
      </w:r>
      <w:r w:rsidR="00353871" w:rsidRPr="00CA34E7">
        <w:rPr>
          <w:rFonts w:ascii="Arial" w:hAnsi="Arial" w:cs="Arial"/>
          <w:sz w:val="20"/>
        </w:rPr>
        <w:t>setzen,</w:t>
      </w:r>
      <w:r w:rsidR="000227A1" w:rsidRPr="00CA34E7">
        <w:rPr>
          <w:rFonts w:ascii="Arial" w:hAnsi="Arial" w:cs="Arial"/>
          <w:sz w:val="20"/>
        </w:rPr>
        <w:t xml:space="preserve"> </w:t>
      </w:r>
    </w:p>
    <w:p w:rsidR="00036AEF" w:rsidRDefault="001021C9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122E4A">
        <w:rPr>
          <w:rFonts w:ascii="Arial" w:hAnsi="Arial" w:cs="Arial"/>
          <w:sz w:val="20"/>
        </w:rPr>
        <w:t xml:space="preserve"> D</w:t>
      </w:r>
      <w:r w:rsidR="00E95ED4" w:rsidRPr="00CA34E7">
        <w:rPr>
          <w:rFonts w:ascii="Arial" w:hAnsi="Arial" w:cs="Arial"/>
          <w:sz w:val="20"/>
        </w:rPr>
        <w:t>ie auf den Satzungszweck bezogene fach</w:t>
      </w:r>
      <w:r w:rsidR="00585ED5">
        <w:rPr>
          <w:rFonts w:ascii="Arial" w:hAnsi="Arial" w:cs="Arial"/>
          <w:sz w:val="20"/>
        </w:rPr>
        <w:t>-</w:t>
      </w:r>
      <w:r w:rsidR="00E95ED4" w:rsidRPr="00CA34E7">
        <w:rPr>
          <w:rFonts w:ascii="Arial" w:hAnsi="Arial" w:cs="Arial"/>
          <w:sz w:val="20"/>
        </w:rPr>
        <w:t xml:space="preserve"> und</w:t>
      </w:r>
      <w:r w:rsidR="00036AEF">
        <w:rPr>
          <w:rFonts w:ascii="Arial" w:hAnsi="Arial" w:cs="Arial"/>
          <w:sz w:val="20"/>
        </w:rPr>
        <w:t xml:space="preserve"> sachgerechte Beratung,</w:t>
      </w:r>
    </w:p>
    <w:p w:rsidR="00E26D19" w:rsidRDefault="00036AEF" w:rsidP="00036AEF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Anleitung </w:t>
      </w:r>
      <w:r w:rsidR="00122E4A"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</w:rPr>
        <w:t xml:space="preserve">Unterrichtung </w:t>
      </w:r>
      <w:r w:rsidR="00E95ED4" w:rsidRPr="00CA34E7">
        <w:rPr>
          <w:rFonts w:ascii="Arial" w:hAnsi="Arial" w:cs="Arial"/>
          <w:sz w:val="20"/>
        </w:rPr>
        <w:t>der Mitglieder</w:t>
      </w:r>
      <w:r w:rsidR="00122E4A">
        <w:rPr>
          <w:rFonts w:ascii="Arial" w:hAnsi="Arial" w:cs="Arial"/>
          <w:sz w:val="20"/>
        </w:rPr>
        <w:t>.</w:t>
      </w:r>
    </w:p>
    <w:p w:rsidR="003E6554" w:rsidRDefault="001021C9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 </w:t>
      </w:r>
      <w:r w:rsidR="00122E4A">
        <w:rPr>
          <w:rFonts w:ascii="Arial" w:hAnsi="Arial" w:cs="Arial"/>
          <w:sz w:val="20"/>
        </w:rPr>
        <w:t xml:space="preserve"> E</w:t>
      </w:r>
      <w:r w:rsidR="006F77EC" w:rsidRPr="00CA34E7">
        <w:rPr>
          <w:rFonts w:ascii="Arial" w:hAnsi="Arial" w:cs="Arial"/>
          <w:sz w:val="20"/>
        </w:rPr>
        <w:t xml:space="preserve">inheitlich </w:t>
      </w:r>
      <w:r w:rsidR="00094423" w:rsidRPr="00CA34E7">
        <w:rPr>
          <w:rFonts w:ascii="Arial" w:hAnsi="Arial" w:cs="Arial"/>
          <w:sz w:val="20"/>
        </w:rPr>
        <w:t>die Interessen seiner Mitglieder gegenüber der</w:t>
      </w:r>
      <w:r w:rsidR="003E6554">
        <w:rPr>
          <w:rFonts w:ascii="Arial" w:hAnsi="Arial" w:cs="Arial"/>
          <w:sz w:val="20"/>
        </w:rPr>
        <w:t xml:space="preserve"> </w:t>
      </w:r>
      <w:r w:rsidR="00094423" w:rsidRPr="00CA34E7">
        <w:rPr>
          <w:rFonts w:ascii="Arial" w:hAnsi="Arial" w:cs="Arial"/>
          <w:sz w:val="20"/>
        </w:rPr>
        <w:t>Öffentlichkeit</w:t>
      </w:r>
    </w:p>
    <w:p w:rsidR="00E26D19" w:rsidRDefault="00182C4F" w:rsidP="003E6554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94423" w:rsidRPr="00CA34E7">
        <w:rPr>
          <w:rFonts w:ascii="Arial" w:hAnsi="Arial" w:cs="Arial"/>
          <w:sz w:val="20"/>
        </w:rPr>
        <w:t>und Behörden zu vertreten</w:t>
      </w:r>
      <w:r w:rsidR="00122E4A">
        <w:rPr>
          <w:rFonts w:ascii="Arial" w:hAnsi="Arial" w:cs="Arial"/>
          <w:sz w:val="20"/>
        </w:rPr>
        <w:t>.</w:t>
      </w:r>
      <w:r w:rsidR="00E26D19" w:rsidRPr="00CA34E7">
        <w:rPr>
          <w:rFonts w:ascii="Arial" w:hAnsi="Arial" w:cs="Arial"/>
          <w:sz w:val="20"/>
        </w:rPr>
        <w:t xml:space="preserve"> </w:t>
      </w:r>
    </w:p>
    <w:p w:rsidR="004B4A5F" w:rsidRDefault="002723A5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 </w:t>
      </w:r>
      <w:r w:rsidR="00ED1CAB">
        <w:rPr>
          <w:rFonts w:ascii="Arial" w:hAnsi="Arial" w:cs="Arial"/>
          <w:sz w:val="20"/>
        </w:rPr>
        <w:t xml:space="preserve"> D</w:t>
      </w:r>
      <w:r w:rsidR="00E95ED4" w:rsidRPr="00CA34E7">
        <w:rPr>
          <w:rFonts w:ascii="Arial" w:hAnsi="Arial" w:cs="Arial"/>
          <w:sz w:val="20"/>
        </w:rPr>
        <w:t>ie Propagierung des Anliegens der organisierten</w:t>
      </w:r>
      <w:r w:rsidR="00ED1CAB">
        <w:rPr>
          <w:rFonts w:ascii="Arial" w:hAnsi="Arial" w:cs="Arial"/>
          <w:sz w:val="20"/>
        </w:rPr>
        <w:t xml:space="preserve"> </w:t>
      </w:r>
      <w:r w:rsidR="00E95ED4" w:rsidRPr="00CA34E7">
        <w:rPr>
          <w:rFonts w:ascii="Arial" w:hAnsi="Arial" w:cs="Arial"/>
          <w:sz w:val="20"/>
        </w:rPr>
        <w:t>Kleingärtnerbewegung</w:t>
      </w:r>
    </w:p>
    <w:p w:rsidR="00E95ED4" w:rsidRPr="00CA34E7" w:rsidRDefault="002723A5" w:rsidP="004B4A5F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</w:t>
      </w:r>
      <w:r w:rsidR="00E95ED4" w:rsidRPr="00CA34E7">
        <w:rPr>
          <w:rFonts w:ascii="Arial" w:hAnsi="Arial" w:cs="Arial"/>
          <w:sz w:val="20"/>
        </w:rPr>
        <w:t>n der Öffentlichkeit</w:t>
      </w:r>
      <w:r w:rsidR="00B50E35">
        <w:rPr>
          <w:rFonts w:ascii="Arial" w:hAnsi="Arial" w:cs="Arial"/>
          <w:sz w:val="20"/>
        </w:rPr>
        <w:t>.</w:t>
      </w:r>
    </w:p>
    <w:p w:rsidR="00B50E35" w:rsidRDefault="002723A5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 </w:t>
      </w:r>
      <w:r w:rsidR="00B50E35">
        <w:rPr>
          <w:rFonts w:ascii="Arial" w:hAnsi="Arial" w:cs="Arial"/>
          <w:sz w:val="20"/>
        </w:rPr>
        <w:t xml:space="preserve"> B</w:t>
      </w:r>
      <w:r w:rsidR="00E63CB0" w:rsidRPr="00CA34E7">
        <w:rPr>
          <w:rFonts w:ascii="Arial" w:hAnsi="Arial" w:cs="Arial"/>
          <w:sz w:val="20"/>
        </w:rPr>
        <w:t>estehende Kleingartenanlagen zu erhalten</w:t>
      </w:r>
      <w:r w:rsidR="000227A1" w:rsidRPr="00CA34E7">
        <w:rPr>
          <w:rFonts w:ascii="Arial" w:hAnsi="Arial" w:cs="Arial"/>
          <w:sz w:val="20"/>
        </w:rPr>
        <w:t xml:space="preserve"> und wenn erforderlich</w:t>
      </w:r>
      <w:r w:rsidR="00B50E35">
        <w:rPr>
          <w:rFonts w:ascii="Arial" w:hAnsi="Arial" w:cs="Arial"/>
          <w:sz w:val="20"/>
        </w:rPr>
        <w:t>,</w:t>
      </w:r>
    </w:p>
    <w:p w:rsidR="000227A1" w:rsidRPr="00CA34E7" w:rsidRDefault="00B50E35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227A1" w:rsidRPr="00CA34E7">
        <w:rPr>
          <w:rFonts w:ascii="Arial" w:hAnsi="Arial" w:cs="Arial"/>
          <w:sz w:val="20"/>
        </w:rPr>
        <w:t xml:space="preserve"> </w:t>
      </w:r>
      <w:r w:rsidR="002723A5">
        <w:rPr>
          <w:rFonts w:ascii="Arial" w:hAnsi="Arial" w:cs="Arial"/>
          <w:sz w:val="20"/>
        </w:rPr>
        <w:tab/>
        <w:t xml:space="preserve"> </w:t>
      </w:r>
      <w:r w:rsidR="000227A1" w:rsidRPr="00CA34E7">
        <w:rPr>
          <w:rFonts w:ascii="Arial" w:hAnsi="Arial" w:cs="Arial"/>
          <w:sz w:val="20"/>
        </w:rPr>
        <w:t>neue</w:t>
      </w:r>
      <w:r w:rsidR="00353871" w:rsidRPr="00CA34E7">
        <w:rPr>
          <w:rFonts w:ascii="Arial" w:hAnsi="Arial" w:cs="Arial"/>
          <w:sz w:val="20"/>
        </w:rPr>
        <w:t xml:space="preserve"> Dauerkleingartenanlagen</w:t>
      </w:r>
      <w:r w:rsidR="000227A1" w:rsidRPr="00CA34E7">
        <w:rPr>
          <w:rFonts w:ascii="Arial" w:hAnsi="Arial" w:cs="Arial"/>
          <w:sz w:val="20"/>
        </w:rPr>
        <w:t xml:space="preserve"> zu schaffen</w:t>
      </w:r>
      <w:r>
        <w:rPr>
          <w:rFonts w:ascii="Arial" w:hAnsi="Arial" w:cs="Arial"/>
          <w:sz w:val="20"/>
        </w:rPr>
        <w:t>.</w:t>
      </w:r>
    </w:p>
    <w:p w:rsidR="00E31F07" w:rsidRDefault="00A51F29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2723A5">
        <w:rPr>
          <w:rFonts w:ascii="Arial" w:hAnsi="Arial" w:cs="Arial"/>
          <w:sz w:val="20"/>
        </w:rPr>
        <w:t>)</w:t>
      </w:r>
      <w:r w:rsidR="002723A5">
        <w:rPr>
          <w:rFonts w:ascii="Arial" w:hAnsi="Arial" w:cs="Arial"/>
          <w:sz w:val="20"/>
        </w:rPr>
        <w:tab/>
        <w:t xml:space="preserve"> </w:t>
      </w:r>
      <w:r w:rsidR="00E31F07">
        <w:rPr>
          <w:rFonts w:ascii="Arial" w:hAnsi="Arial" w:cs="Arial"/>
          <w:sz w:val="20"/>
        </w:rPr>
        <w:t>Entwicklungskonzeptionen für d</w:t>
      </w:r>
      <w:r>
        <w:rPr>
          <w:rFonts w:ascii="Arial" w:hAnsi="Arial" w:cs="Arial"/>
          <w:sz w:val="20"/>
        </w:rPr>
        <w:t>ie</w:t>
      </w:r>
      <w:r w:rsidR="00E31F07">
        <w:rPr>
          <w:rFonts w:ascii="Arial" w:hAnsi="Arial" w:cs="Arial"/>
          <w:sz w:val="20"/>
        </w:rPr>
        <w:t xml:space="preserve"> Kleing</w:t>
      </w:r>
      <w:r>
        <w:rPr>
          <w:rFonts w:ascii="Arial" w:hAnsi="Arial" w:cs="Arial"/>
          <w:sz w:val="20"/>
        </w:rPr>
        <w:t xml:space="preserve">ärtnerei </w:t>
      </w:r>
      <w:r w:rsidR="00E31F07">
        <w:rPr>
          <w:rFonts w:ascii="Arial" w:hAnsi="Arial" w:cs="Arial"/>
          <w:sz w:val="20"/>
        </w:rPr>
        <w:t xml:space="preserve">in der Region </w:t>
      </w:r>
    </w:p>
    <w:p w:rsidR="00E31F07" w:rsidRDefault="00E31F07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723A5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gemeinsam mit den Kom</w:t>
      </w:r>
      <w:r w:rsidR="00CC6B6F">
        <w:rPr>
          <w:rFonts w:ascii="Arial" w:hAnsi="Arial" w:cs="Arial"/>
          <w:sz w:val="20"/>
        </w:rPr>
        <w:t>munalverwaltungen zu erarbeiten.</w:t>
      </w:r>
    </w:p>
    <w:p w:rsidR="0036539B" w:rsidRDefault="00A51F29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2723A5">
        <w:rPr>
          <w:rFonts w:ascii="Arial" w:hAnsi="Arial" w:cs="Arial"/>
          <w:sz w:val="20"/>
        </w:rPr>
        <w:t xml:space="preserve">)  </w:t>
      </w:r>
      <w:r w:rsidR="00B50E35">
        <w:rPr>
          <w:rFonts w:ascii="Arial" w:hAnsi="Arial" w:cs="Arial"/>
          <w:sz w:val="20"/>
        </w:rPr>
        <w:t xml:space="preserve"> D</w:t>
      </w:r>
      <w:r w:rsidR="00E95ED4" w:rsidRPr="00CA34E7">
        <w:rPr>
          <w:rFonts w:ascii="Arial" w:hAnsi="Arial" w:cs="Arial"/>
          <w:sz w:val="20"/>
        </w:rPr>
        <w:t>ie Zusammenarbeit mit Vereinen, Vereinigungen u.</w:t>
      </w:r>
      <w:r w:rsidR="008F35DA">
        <w:rPr>
          <w:rFonts w:ascii="Arial" w:hAnsi="Arial" w:cs="Arial"/>
          <w:sz w:val="20"/>
        </w:rPr>
        <w:t xml:space="preserve"> </w:t>
      </w:r>
      <w:r w:rsidR="00CC6B6F">
        <w:rPr>
          <w:rFonts w:ascii="Arial" w:hAnsi="Arial" w:cs="Arial"/>
          <w:sz w:val="20"/>
        </w:rPr>
        <w:t>a</w:t>
      </w:r>
      <w:r w:rsidR="00E95ED4" w:rsidRPr="00CA34E7">
        <w:rPr>
          <w:rFonts w:ascii="Arial" w:hAnsi="Arial" w:cs="Arial"/>
          <w:sz w:val="20"/>
        </w:rPr>
        <w:t xml:space="preserve">., die sich mit </w:t>
      </w:r>
    </w:p>
    <w:p w:rsidR="002723A5" w:rsidRDefault="0036539B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2723A5">
        <w:rPr>
          <w:rFonts w:ascii="Arial" w:hAnsi="Arial" w:cs="Arial"/>
          <w:sz w:val="20"/>
        </w:rPr>
        <w:tab/>
        <w:t xml:space="preserve"> </w:t>
      </w:r>
      <w:r w:rsidR="00E95ED4" w:rsidRPr="00CA34E7">
        <w:rPr>
          <w:rFonts w:ascii="Arial" w:hAnsi="Arial" w:cs="Arial"/>
          <w:sz w:val="20"/>
        </w:rPr>
        <w:t xml:space="preserve">der </w:t>
      </w:r>
      <w:r w:rsidR="00B50E35">
        <w:rPr>
          <w:rFonts w:ascii="Arial" w:hAnsi="Arial" w:cs="Arial"/>
          <w:sz w:val="20"/>
        </w:rPr>
        <w:t>F</w:t>
      </w:r>
      <w:r w:rsidR="00FE2116" w:rsidRPr="00CA34E7">
        <w:rPr>
          <w:rFonts w:ascii="Arial" w:hAnsi="Arial" w:cs="Arial"/>
          <w:sz w:val="20"/>
        </w:rPr>
        <w:t xml:space="preserve">örderung des Kleingartenwesens, </w:t>
      </w:r>
      <w:r w:rsidR="00E95ED4" w:rsidRPr="00CA34E7">
        <w:rPr>
          <w:rFonts w:ascii="Arial" w:hAnsi="Arial" w:cs="Arial"/>
          <w:sz w:val="20"/>
        </w:rPr>
        <w:t xml:space="preserve">des Umwelt- und Naturschutzes </w:t>
      </w:r>
    </w:p>
    <w:p w:rsidR="007D3653" w:rsidRDefault="002723A5" w:rsidP="003562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</w:t>
      </w:r>
      <w:r w:rsidR="00E95ED4" w:rsidRPr="00CA34E7">
        <w:rPr>
          <w:rFonts w:ascii="Arial" w:hAnsi="Arial" w:cs="Arial"/>
          <w:sz w:val="20"/>
        </w:rPr>
        <w:t>und der Landschafts</w:t>
      </w:r>
      <w:r w:rsidR="00FE2116" w:rsidRPr="00CA34E7">
        <w:rPr>
          <w:rFonts w:ascii="Arial" w:hAnsi="Arial" w:cs="Arial"/>
          <w:sz w:val="20"/>
        </w:rPr>
        <w:t>gestaltung befassen</w:t>
      </w:r>
      <w:r w:rsidR="00E95ED4" w:rsidRPr="00CA34E7">
        <w:rPr>
          <w:rFonts w:ascii="Arial" w:hAnsi="Arial" w:cs="Arial"/>
          <w:sz w:val="20"/>
        </w:rPr>
        <w:t xml:space="preserve"> </w:t>
      </w:r>
      <w:r w:rsidR="00325623">
        <w:rPr>
          <w:rFonts w:ascii="Arial" w:hAnsi="Arial" w:cs="Arial"/>
          <w:sz w:val="20"/>
        </w:rPr>
        <w:t>zu pflegen</w:t>
      </w:r>
      <w:r w:rsidR="00E21EB0">
        <w:rPr>
          <w:rFonts w:ascii="Arial" w:hAnsi="Arial" w:cs="Arial"/>
          <w:sz w:val="20"/>
        </w:rPr>
        <w:t>.</w:t>
      </w:r>
    </w:p>
    <w:p w:rsidR="00E21EB0" w:rsidRDefault="00E21EB0" w:rsidP="0039759F">
      <w:pPr>
        <w:jc w:val="center"/>
        <w:rPr>
          <w:rFonts w:ascii="Arial" w:hAnsi="Arial" w:cs="Arial"/>
          <w:b/>
          <w:sz w:val="20"/>
        </w:rPr>
      </w:pPr>
    </w:p>
    <w:p w:rsidR="0039759F" w:rsidRPr="00C9019A" w:rsidRDefault="0039759F" w:rsidP="0039759F">
      <w:pPr>
        <w:jc w:val="center"/>
        <w:rPr>
          <w:rFonts w:ascii="Arial" w:hAnsi="Arial" w:cs="Arial"/>
          <w:b/>
          <w:sz w:val="20"/>
        </w:rPr>
      </w:pPr>
      <w:r w:rsidRPr="00C9019A">
        <w:rPr>
          <w:rFonts w:ascii="Arial" w:hAnsi="Arial" w:cs="Arial"/>
          <w:b/>
          <w:sz w:val="20"/>
        </w:rPr>
        <w:t xml:space="preserve">§ </w:t>
      </w:r>
      <w:r w:rsidR="00C9019A" w:rsidRPr="00C9019A">
        <w:rPr>
          <w:rFonts w:ascii="Arial" w:hAnsi="Arial" w:cs="Arial"/>
          <w:b/>
          <w:sz w:val="20"/>
        </w:rPr>
        <w:t>3</w:t>
      </w:r>
    </w:p>
    <w:p w:rsidR="0039759F" w:rsidRDefault="0039759F" w:rsidP="0039759F">
      <w:pPr>
        <w:jc w:val="center"/>
        <w:rPr>
          <w:rFonts w:ascii="Arial" w:hAnsi="Arial" w:cs="Arial"/>
          <w:b/>
          <w:sz w:val="20"/>
        </w:rPr>
      </w:pPr>
      <w:r w:rsidRPr="0039759F">
        <w:rPr>
          <w:rFonts w:ascii="Arial" w:hAnsi="Arial" w:cs="Arial"/>
          <w:b/>
          <w:sz w:val="20"/>
        </w:rPr>
        <w:t>Das Geschäftsjahr</w:t>
      </w:r>
    </w:p>
    <w:p w:rsidR="0039759F" w:rsidRDefault="0039759F" w:rsidP="0039759F">
      <w:pPr>
        <w:jc w:val="center"/>
        <w:rPr>
          <w:rFonts w:ascii="Arial" w:hAnsi="Arial" w:cs="Arial"/>
          <w:b/>
          <w:sz w:val="20"/>
        </w:rPr>
      </w:pPr>
    </w:p>
    <w:p w:rsidR="0039759F" w:rsidRDefault="0039759F" w:rsidP="00C24B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Geschäftsjahr ist das Kalenderjahr. Alle Verbandstätigkeiten müssen mit dem letzten Tag des Geschäftsjahres prüfbar abgerechnet werden.</w:t>
      </w:r>
    </w:p>
    <w:p w:rsidR="003130A0" w:rsidRDefault="003130A0" w:rsidP="00BE2297">
      <w:pPr>
        <w:jc w:val="center"/>
        <w:rPr>
          <w:rFonts w:ascii="Arial" w:hAnsi="Arial" w:cs="Arial"/>
          <w:b/>
          <w:sz w:val="20"/>
        </w:rPr>
      </w:pPr>
    </w:p>
    <w:p w:rsidR="00BE2297" w:rsidRPr="00BE2297" w:rsidRDefault="00BE2297" w:rsidP="00BE2297">
      <w:pPr>
        <w:jc w:val="center"/>
        <w:rPr>
          <w:rFonts w:ascii="Arial" w:hAnsi="Arial" w:cs="Arial"/>
          <w:b/>
          <w:sz w:val="20"/>
        </w:rPr>
      </w:pPr>
      <w:r w:rsidRPr="00BE2297">
        <w:rPr>
          <w:rFonts w:ascii="Arial" w:hAnsi="Arial" w:cs="Arial"/>
          <w:b/>
          <w:sz w:val="20"/>
        </w:rPr>
        <w:t>§ 4</w:t>
      </w:r>
    </w:p>
    <w:p w:rsidR="00BE2297" w:rsidRPr="00BE2297" w:rsidRDefault="00BE2297" w:rsidP="00BE2297">
      <w:pPr>
        <w:jc w:val="center"/>
        <w:rPr>
          <w:rFonts w:ascii="Arial" w:hAnsi="Arial" w:cs="Arial"/>
          <w:b/>
          <w:sz w:val="20"/>
        </w:rPr>
      </w:pPr>
      <w:r w:rsidRPr="00BE2297">
        <w:rPr>
          <w:rFonts w:ascii="Arial" w:hAnsi="Arial" w:cs="Arial"/>
          <w:b/>
          <w:sz w:val="20"/>
        </w:rPr>
        <w:t>Die Ver</w:t>
      </w:r>
      <w:r>
        <w:rPr>
          <w:rFonts w:ascii="Arial" w:hAnsi="Arial" w:cs="Arial"/>
          <w:b/>
          <w:sz w:val="20"/>
        </w:rPr>
        <w:t>band</w:t>
      </w:r>
      <w:r w:rsidRPr="00BE2297">
        <w:rPr>
          <w:rFonts w:ascii="Arial" w:hAnsi="Arial" w:cs="Arial"/>
          <w:b/>
          <w:sz w:val="20"/>
        </w:rPr>
        <w:t>sämter</w:t>
      </w:r>
    </w:p>
    <w:p w:rsidR="0039759F" w:rsidRDefault="0039759F" w:rsidP="00BE2297">
      <w:pPr>
        <w:rPr>
          <w:rFonts w:ascii="Arial" w:hAnsi="Arial" w:cs="Arial"/>
          <w:sz w:val="20"/>
        </w:rPr>
      </w:pPr>
    </w:p>
    <w:p w:rsidR="00BE2297" w:rsidRDefault="00BB0531" w:rsidP="0084769D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BE2297">
        <w:rPr>
          <w:rFonts w:ascii="Arial" w:hAnsi="Arial" w:cs="Arial"/>
          <w:sz w:val="20"/>
        </w:rPr>
        <w:t xml:space="preserve">Alle Verbandsämter sind Ehrenämter. Die Tätigkeiten </w:t>
      </w:r>
      <w:r>
        <w:rPr>
          <w:rFonts w:ascii="Arial" w:hAnsi="Arial" w:cs="Arial"/>
          <w:sz w:val="20"/>
        </w:rPr>
        <w:t>d</w:t>
      </w:r>
      <w:r w:rsidR="001F1858">
        <w:rPr>
          <w:rFonts w:ascii="Arial" w:hAnsi="Arial" w:cs="Arial"/>
          <w:sz w:val="20"/>
        </w:rPr>
        <w:t>es</w:t>
      </w:r>
      <w:r w:rsidR="00582C1F">
        <w:rPr>
          <w:rFonts w:ascii="Arial" w:hAnsi="Arial" w:cs="Arial"/>
          <w:sz w:val="20"/>
        </w:rPr>
        <w:t xml:space="preserve"> </w:t>
      </w:r>
      <w:r w:rsidR="001F1858">
        <w:rPr>
          <w:rFonts w:ascii="Arial" w:hAnsi="Arial" w:cs="Arial"/>
          <w:sz w:val="20"/>
        </w:rPr>
        <w:t>Regional</w:t>
      </w:r>
      <w:r>
        <w:rPr>
          <w:rFonts w:ascii="Arial" w:hAnsi="Arial" w:cs="Arial"/>
          <w:sz w:val="20"/>
        </w:rPr>
        <w:t>-</w:t>
      </w:r>
      <w:r w:rsidR="001F1858">
        <w:rPr>
          <w:rFonts w:ascii="Arial" w:hAnsi="Arial" w:cs="Arial"/>
          <w:sz w:val="20"/>
        </w:rPr>
        <w:t>v</w:t>
      </w:r>
      <w:r w:rsidR="00BE2297">
        <w:rPr>
          <w:rFonts w:ascii="Arial" w:hAnsi="Arial" w:cs="Arial"/>
          <w:sz w:val="20"/>
        </w:rPr>
        <w:t>erband</w:t>
      </w:r>
      <w:r w:rsidR="001F1858">
        <w:rPr>
          <w:rFonts w:ascii="Arial" w:hAnsi="Arial" w:cs="Arial"/>
          <w:sz w:val="20"/>
        </w:rPr>
        <w:t>es</w:t>
      </w:r>
      <w:r w:rsidR="00BE2297">
        <w:rPr>
          <w:rFonts w:ascii="Arial" w:hAnsi="Arial" w:cs="Arial"/>
          <w:sz w:val="20"/>
        </w:rPr>
        <w:t xml:space="preserve"> werden selbstlos und satzungsgemäß </w:t>
      </w:r>
      <w:r>
        <w:rPr>
          <w:rFonts w:ascii="Arial" w:hAnsi="Arial" w:cs="Arial"/>
          <w:sz w:val="20"/>
        </w:rPr>
        <w:t xml:space="preserve">im Sinne der Mitglieder </w:t>
      </w:r>
      <w:r w:rsidR="00BE2297">
        <w:rPr>
          <w:rFonts w:ascii="Arial" w:hAnsi="Arial" w:cs="Arial"/>
          <w:sz w:val="20"/>
        </w:rPr>
        <w:t>durchgeführt.</w:t>
      </w:r>
    </w:p>
    <w:p w:rsidR="0084769D" w:rsidRDefault="0084769D" w:rsidP="0084769D">
      <w:pPr>
        <w:ind w:left="284" w:hanging="284"/>
        <w:rPr>
          <w:rFonts w:ascii="Arial" w:hAnsi="Arial" w:cs="Arial"/>
          <w:sz w:val="20"/>
        </w:rPr>
      </w:pPr>
    </w:p>
    <w:p w:rsidR="0084769D" w:rsidRDefault="0084769D" w:rsidP="0084769D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Zur Erfüllung seiner Aufgaben unterhält der Regionalverband eine Geschäftsstelle. Diese wird von einem hauptamtlichen Geschäftsführer geleitet, der vom Regionalvorstand bestellt wird.</w:t>
      </w:r>
    </w:p>
    <w:p w:rsidR="007F29AF" w:rsidRDefault="007F29AF" w:rsidP="0084769D">
      <w:pPr>
        <w:ind w:left="284" w:hanging="284"/>
        <w:rPr>
          <w:rFonts w:ascii="Arial" w:hAnsi="Arial" w:cs="Arial"/>
          <w:sz w:val="20"/>
        </w:rPr>
      </w:pPr>
    </w:p>
    <w:p w:rsidR="007F29AF" w:rsidRDefault="007F29AF" w:rsidP="0084769D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 xml:space="preserve">Der Geschäftsführer ist </w:t>
      </w:r>
      <w:r w:rsidR="006F1047">
        <w:rPr>
          <w:rFonts w:ascii="Arial" w:hAnsi="Arial" w:cs="Arial"/>
          <w:sz w:val="20"/>
        </w:rPr>
        <w:t xml:space="preserve">Kraft seines Amtes </w:t>
      </w:r>
      <w:r>
        <w:rPr>
          <w:rFonts w:ascii="Arial" w:hAnsi="Arial" w:cs="Arial"/>
          <w:sz w:val="20"/>
        </w:rPr>
        <w:t>Mitglied des Regionalvorstandes</w:t>
      </w:r>
      <w:r w:rsidR="006F1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nach § 19, a) bis f)</w:t>
      </w:r>
      <w:r w:rsidR="00582C1F">
        <w:rPr>
          <w:rFonts w:ascii="Arial" w:hAnsi="Arial" w:cs="Arial"/>
          <w:sz w:val="20"/>
        </w:rPr>
        <w:t xml:space="preserve"> und ist hinsichtlich seines Angestelltenverhältnisses von den Beschränkungen des</w:t>
      </w:r>
      <w:r w:rsidR="008B56BD">
        <w:rPr>
          <w:rFonts w:ascii="Arial" w:hAnsi="Arial" w:cs="Arial"/>
          <w:sz w:val="20"/>
        </w:rPr>
        <w:t xml:space="preserve"> </w:t>
      </w:r>
      <w:r w:rsidR="00582C1F">
        <w:rPr>
          <w:rFonts w:ascii="Arial" w:hAnsi="Arial" w:cs="Arial"/>
          <w:sz w:val="20"/>
        </w:rPr>
        <w:t>§ 181 BGB befreit.</w:t>
      </w:r>
      <w:r>
        <w:rPr>
          <w:rFonts w:ascii="Arial" w:hAnsi="Arial" w:cs="Arial"/>
          <w:sz w:val="20"/>
        </w:rPr>
        <w:t xml:space="preserve"> </w:t>
      </w:r>
    </w:p>
    <w:p w:rsidR="004B5C7B" w:rsidRDefault="004B5C7B" w:rsidP="005D42A2">
      <w:pPr>
        <w:jc w:val="center"/>
        <w:outlineLvl w:val="0"/>
        <w:rPr>
          <w:rFonts w:ascii="Arial" w:hAnsi="Arial" w:cs="Arial"/>
          <w:b/>
          <w:szCs w:val="24"/>
        </w:rPr>
      </w:pPr>
    </w:p>
    <w:p w:rsidR="00FF6504" w:rsidRPr="001B6C72" w:rsidRDefault="00FF6504" w:rsidP="005D42A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6C72">
        <w:rPr>
          <w:rFonts w:ascii="Arial" w:hAnsi="Arial" w:cs="Arial"/>
          <w:b/>
          <w:sz w:val="28"/>
          <w:szCs w:val="28"/>
        </w:rPr>
        <w:t>Die Mitgliedschaft</w:t>
      </w:r>
    </w:p>
    <w:p w:rsidR="007D3653" w:rsidRDefault="007D3653" w:rsidP="00FF6504">
      <w:pPr>
        <w:jc w:val="center"/>
        <w:rPr>
          <w:rFonts w:ascii="Arial" w:hAnsi="Arial" w:cs="Arial"/>
          <w:b/>
          <w:sz w:val="20"/>
        </w:rPr>
      </w:pPr>
    </w:p>
    <w:p w:rsidR="00FF6504" w:rsidRPr="00FF6504" w:rsidRDefault="00FF6504" w:rsidP="00FF6504">
      <w:pPr>
        <w:jc w:val="center"/>
        <w:rPr>
          <w:rFonts w:ascii="Arial" w:hAnsi="Arial" w:cs="Arial"/>
          <w:b/>
          <w:sz w:val="20"/>
        </w:rPr>
      </w:pPr>
      <w:r w:rsidRPr="00FF6504">
        <w:rPr>
          <w:rFonts w:ascii="Arial" w:hAnsi="Arial" w:cs="Arial"/>
          <w:b/>
          <w:sz w:val="20"/>
        </w:rPr>
        <w:t>§ 5</w:t>
      </w:r>
    </w:p>
    <w:p w:rsidR="00FF6504" w:rsidRDefault="00FF6504" w:rsidP="00FF6504">
      <w:pPr>
        <w:jc w:val="center"/>
        <w:rPr>
          <w:rFonts w:ascii="Arial" w:hAnsi="Arial" w:cs="Arial"/>
          <w:b/>
          <w:sz w:val="20"/>
        </w:rPr>
      </w:pPr>
      <w:r w:rsidRPr="00FF6504">
        <w:rPr>
          <w:rFonts w:ascii="Arial" w:hAnsi="Arial" w:cs="Arial"/>
          <w:b/>
          <w:sz w:val="20"/>
        </w:rPr>
        <w:t>Die Mitglieder</w:t>
      </w:r>
    </w:p>
    <w:p w:rsidR="00FF6504" w:rsidRDefault="00FF6504" w:rsidP="00FF6504">
      <w:pPr>
        <w:rPr>
          <w:rFonts w:ascii="Arial" w:hAnsi="Arial" w:cs="Arial"/>
          <w:sz w:val="20"/>
        </w:rPr>
      </w:pPr>
    </w:p>
    <w:p w:rsidR="00FF6504" w:rsidRDefault="00FF6504" w:rsidP="00F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Regionalverband besteht aus:</w:t>
      </w:r>
    </w:p>
    <w:p w:rsidR="00FF6504" w:rsidRDefault="00BD09D6" w:rsidP="00F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="00FF6504">
        <w:rPr>
          <w:rFonts w:ascii="Arial" w:hAnsi="Arial" w:cs="Arial"/>
          <w:sz w:val="20"/>
        </w:rPr>
        <w:t xml:space="preserve"> Ordentlichen Mitgliedern</w:t>
      </w:r>
    </w:p>
    <w:p w:rsidR="000D0F51" w:rsidRPr="00576F29" w:rsidRDefault="00BD09D6" w:rsidP="00F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</w:r>
      <w:r w:rsidR="000D0F51" w:rsidRPr="00576F29">
        <w:rPr>
          <w:rFonts w:ascii="Arial" w:hAnsi="Arial" w:cs="Arial"/>
          <w:sz w:val="20"/>
        </w:rPr>
        <w:t xml:space="preserve"> Fördernden Mitgliedern</w:t>
      </w:r>
    </w:p>
    <w:p w:rsidR="00596313" w:rsidRPr="00525FBC" w:rsidRDefault="00BD09D6" w:rsidP="00525F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</w:r>
      <w:r w:rsidR="00FF6504">
        <w:rPr>
          <w:rFonts w:ascii="Arial" w:hAnsi="Arial" w:cs="Arial"/>
          <w:sz w:val="20"/>
        </w:rPr>
        <w:t xml:space="preserve"> Ehrenmitgliedern</w:t>
      </w:r>
    </w:p>
    <w:p w:rsidR="00596313" w:rsidRDefault="00596313" w:rsidP="00FF6504">
      <w:pPr>
        <w:jc w:val="center"/>
        <w:rPr>
          <w:rFonts w:ascii="Arial" w:hAnsi="Arial" w:cs="Arial"/>
          <w:b/>
          <w:sz w:val="20"/>
        </w:rPr>
      </w:pPr>
    </w:p>
    <w:p w:rsidR="00FF6504" w:rsidRPr="00FF6504" w:rsidRDefault="00FF6504" w:rsidP="00FF6504">
      <w:pPr>
        <w:jc w:val="center"/>
        <w:rPr>
          <w:rFonts w:ascii="Arial" w:hAnsi="Arial" w:cs="Arial"/>
          <w:b/>
          <w:sz w:val="20"/>
        </w:rPr>
      </w:pPr>
      <w:r w:rsidRPr="00FF6504">
        <w:rPr>
          <w:rFonts w:ascii="Arial" w:hAnsi="Arial" w:cs="Arial"/>
          <w:b/>
          <w:sz w:val="20"/>
        </w:rPr>
        <w:t>§ 6</w:t>
      </w:r>
    </w:p>
    <w:p w:rsidR="00FF6504" w:rsidRDefault="00FF6504" w:rsidP="00194795">
      <w:pPr>
        <w:jc w:val="center"/>
        <w:rPr>
          <w:rFonts w:ascii="Arial" w:hAnsi="Arial" w:cs="Arial"/>
          <w:b/>
          <w:sz w:val="20"/>
        </w:rPr>
      </w:pPr>
      <w:r w:rsidRPr="00FF6504">
        <w:rPr>
          <w:rFonts w:ascii="Arial" w:hAnsi="Arial" w:cs="Arial"/>
          <w:b/>
          <w:sz w:val="20"/>
        </w:rPr>
        <w:t>Erwerb der Mitgliedschaft</w:t>
      </w:r>
    </w:p>
    <w:p w:rsidR="007827BD" w:rsidRDefault="007827BD" w:rsidP="007827BD">
      <w:pPr>
        <w:rPr>
          <w:rFonts w:ascii="Arial" w:hAnsi="Arial" w:cs="Arial"/>
          <w:sz w:val="20"/>
        </w:rPr>
      </w:pPr>
    </w:p>
    <w:p w:rsidR="00124845" w:rsidRDefault="00062BA7" w:rsidP="00DB28EE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Ordentliche </w:t>
      </w:r>
      <w:r w:rsidR="007827BD" w:rsidRPr="00CA34E7">
        <w:rPr>
          <w:rFonts w:ascii="Arial" w:hAnsi="Arial" w:cs="Arial"/>
          <w:sz w:val="20"/>
        </w:rPr>
        <w:t>Mitglied</w:t>
      </w:r>
      <w:r w:rsidR="007827BD">
        <w:rPr>
          <w:rFonts w:ascii="Arial" w:hAnsi="Arial" w:cs="Arial"/>
          <w:sz w:val="20"/>
        </w:rPr>
        <w:t>er</w:t>
      </w:r>
      <w:r w:rsidR="007827BD" w:rsidRPr="00CA34E7">
        <w:rPr>
          <w:rFonts w:ascii="Arial" w:hAnsi="Arial" w:cs="Arial"/>
          <w:sz w:val="20"/>
        </w:rPr>
        <w:t xml:space="preserve"> können rechtsfähige Kleingärtnervereine werden, deren Satzung dem Zweck und den Aufgaben des </w:t>
      </w:r>
      <w:r w:rsidR="006D68A5">
        <w:rPr>
          <w:rFonts w:ascii="Arial" w:hAnsi="Arial" w:cs="Arial"/>
          <w:sz w:val="20"/>
        </w:rPr>
        <w:t>Regionalverband</w:t>
      </w:r>
      <w:r>
        <w:rPr>
          <w:rFonts w:ascii="Arial" w:hAnsi="Arial" w:cs="Arial"/>
          <w:sz w:val="20"/>
        </w:rPr>
        <w:t>es entspricht.</w:t>
      </w:r>
      <w:r w:rsidR="007827BD" w:rsidRPr="00CA34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Mitglieder können auch </w:t>
      </w:r>
      <w:r w:rsidR="007827BD" w:rsidRPr="00CA34E7">
        <w:rPr>
          <w:rFonts w:ascii="Arial" w:hAnsi="Arial" w:cs="Arial"/>
          <w:sz w:val="20"/>
        </w:rPr>
        <w:t xml:space="preserve">andere juristische </w:t>
      </w:r>
      <w:r>
        <w:rPr>
          <w:rFonts w:ascii="Arial" w:hAnsi="Arial" w:cs="Arial"/>
          <w:sz w:val="20"/>
        </w:rPr>
        <w:t xml:space="preserve">oder </w:t>
      </w:r>
      <w:r w:rsidR="00E77469">
        <w:rPr>
          <w:rFonts w:ascii="Arial" w:hAnsi="Arial" w:cs="Arial"/>
          <w:sz w:val="20"/>
        </w:rPr>
        <w:t>natürliche P</w:t>
      </w:r>
      <w:r w:rsidR="007827BD" w:rsidRPr="00CA34E7">
        <w:rPr>
          <w:rFonts w:ascii="Arial" w:hAnsi="Arial" w:cs="Arial"/>
          <w:sz w:val="20"/>
        </w:rPr>
        <w:t>ersonen</w:t>
      </w:r>
      <w:r>
        <w:rPr>
          <w:rFonts w:ascii="Arial" w:hAnsi="Arial" w:cs="Arial"/>
          <w:sz w:val="20"/>
        </w:rPr>
        <w:t xml:space="preserve"> werden, die d</w:t>
      </w:r>
      <w:r w:rsidR="00462F43">
        <w:rPr>
          <w:rFonts w:ascii="Arial" w:hAnsi="Arial" w:cs="Arial"/>
          <w:sz w:val="20"/>
        </w:rPr>
        <w:t xml:space="preserve">ie </w:t>
      </w:r>
      <w:r w:rsidR="007827BD" w:rsidRPr="00CA34E7">
        <w:rPr>
          <w:rFonts w:ascii="Arial" w:hAnsi="Arial" w:cs="Arial"/>
          <w:sz w:val="20"/>
        </w:rPr>
        <w:t>Kleing</w:t>
      </w:r>
      <w:r w:rsidR="00797DC0">
        <w:rPr>
          <w:rFonts w:ascii="Arial" w:hAnsi="Arial" w:cs="Arial"/>
          <w:sz w:val="20"/>
        </w:rPr>
        <w:t>ärtnerei</w:t>
      </w:r>
      <w:r w:rsidR="007827BD" w:rsidRPr="00CA34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im </w:t>
      </w:r>
      <w:r w:rsidR="002E33A8">
        <w:rPr>
          <w:rFonts w:ascii="Arial" w:hAnsi="Arial" w:cs="Arial"/>
          <w:sz w:val="20"/>
        </w:rPr>
        <w:t>Allgemeinen</w:t>
      </w:r>
      <w:r>
        <w:rPr>
          <w:rFonts w:ascii="Arial" w:hAnsi="Arial" w:cs="Arial"/>
          <w:sz w:val="20"/>
        </w:rPr>
        <w:t xml:space="preserve"> und den Regionalverband im </w:t>
      </w:r>
      <w:r w:rsidR="002E33A8">
        <w:rPr>
          <w:rFonts w:ascii="Arial" w:hAnsi="Arial" w:cs="Arial"/>
          <w:sz w:val="20"/>
        </w:rPr>
        <w:t>Besonderen</w:t>
      </w:r>
      <w:r>
        <w:rPr>
          <w:rFonts w:ascii="Arial" w:hAnsi="Arial" w:cs="Arial"/>
          <w:sz w:val="20"/>
        </w:rPr>
        <w:t xml:space="preserve"> </w:t>
      </w:r>
      <w:r w:rsidR="007827BD" w:rsidRPr="00CA34E7">
        <w:rPr>
          <w:rFonts w:ascii="Arial" w:hAnsi="Arial" w:cs="Arial"/>
          <w:sz w:val="20"/>
        </w:rPr>
        <w:t>fördern. Mit der Antragstellung auf</w:t>
      </w:r>
    </w:p>
    <w:p w:rsidR="000A23B7" w:rsidRDefault="000A23B7" w:rsidP="00124845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27BD" w:rsidRPr="00CA34E7">
        <w:rPr>
          <w:rFonts w:ascii="Arial" w:hAnsi="Arial" w:cs="Arial"/>
          <w:sz w:val="20"/>
        </w:rPr>
        <w:t xml:space="preserve">Mitgliedschaft werden die Satzung, Ordnungen und Richtlinien sowie die </w:t>
      </w:r>
    </w:p>
    <w:p w:rsidR="00124845" w:rsidRDefault="000A23B7" w:rsidP="00124845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827BD" w:rsidRPr="00CA34E7">
        <w:rPr>
          <w:rFonts w:ascii="Arial" w:hAnsi="Arial" w:cs="Arial"/>
          <w:sz w:val="20"/>
        </w:rPr>
        <w:t xml:space="preserve">bisher gefassten Beschlüsse des </w:t>
      </w:r>
      <w:r w:rsidR="00062BA7">
        <w:rPr>
          <w:rFonts w:ascii="Arial" w:hAnsi="Arial" w:cs="Arial"/>
          <w:sz w:val="20"/>
        </w:rPr>
        <w:t>Regionalverbandes</w:t>
      </w:r>
      <w:r w:rsidR="007827BD" w:rsidRPr="00CA34E7">
        <w:rPr>
          <w:rFonts w:ascii="Arial" w:hAnsi="Arial" w:cs="Arial"/>
          <w:sz w:val="20"/>
        </w:rPr>
        <w:t xml:space="preserve"> anerk</w:t>
      </w:r>
      <w:r w:rsidR="00E77469">
        <w:rPr>
          <w:rFonts w:ascii="Arial" w:hAnsi="Arial" w:cs="Arial"/>
          <w:sz w:val="20"/>
        </w:rPr>
        <w:t>a</w:t>
      </w:r>
      <w:r w:rsidR="007827BD" w:rsidRPr="00CA34E7">
        <w:rPr>
          <w:rFonts w:ascii="Arial" w:hAnsi="Arial" w:cs="Arial"/>
          <w:sz w:val="20"/>
        </w:rPr>
        <w:t>nn</w:t>
      </w:r>
      <w:r w:rsidR="00E77469">
        <w:rPr>
          <w:rFonts w:ascii="Arial" w:hAnsi="Arial" w:cs="Arial"/>
          <w:sz w:val="20"/>
        </w:rPr>
        <w:t>t.</w:t>
      </w:r>
    </w:p>
    <w:p w:rsidR="00917C77" w:rsidRDefault="00A672AD" w:rsidP="00A672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7827BD" w:rsidRPr="00CA34E7">
        <w:rPr>
          <w:rFonts w:ascii="Arial" w:hAnsi="Arial" w:cs="Arial"/>
          <w:sz w:val="20"/>
        </w:rPr>
        <w:t xml:space="preserve">Die Mitgliedschaft im </w:t>
      </w:r>
      <w:r w:rsidR="003E3D66">
        <w:rPr>
          <w:rFonts w:ascii="Arial" w:hAnsi="Arial" w:cs="Arial"/>
          <w:sz w:val="20"/>
        </w:rPr>
        <w:t>Regionalverband</w:t>
      </w:r>
      <w:r w:rsidR="007827BD" w:rsidRPr="00CA34E7">
        <w:rPr>
          <w:rFonts w:ascii="Arial" w:hAnsi="Arial" w:cs="Arial"/>
          <w:sz w:val="20"/>
        </w:rPr>
        <w:t xml:space="preserve"> ist freiwillig und </w:t>
      </w:r>
      <w:r w:rsidR="000D0F51">
        <w:rPr>
          <w:rFonts w:ascii="Arial" w:hAnsi="Arial" w:cs="Arial"/>
          <w:sz w:val="20"/>
        </w:rPr>
        <w:t>b</w:t>
      </w:r>
      <w:r w:rsidR="007827BD" w:rsidRPr="00CA34E7">
        <w:rPr>
          <w:rFonts w:ascii="Arial" w:hAnsi="Arial" w:cs="Arial"/>
          <w:sz w:val="20"/>
        </w:rPr>
        <w:t xml:space="preserve">eitragspflichtig. </w:t>
      </w:r>
    </w:p>
    <w:p w:rsidR="00A672AD" w:rsidRDefault="00B3564D" w:rsidP="00124845">
      <w:pPr>
        <w:ind w:left="284"/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>Kleingärtnervereine als Mitglieder</w:t>
      </w:r>
      <w:r w:rsidR="00FE2EEA">
        <w:rPr>
          <w:rFonts w:ascii="Arial" w:hAnsi="Arial" w:cs="Arial"/>
          <w:sz w:val="20"/>
        </w:rPr>
        <w:t xml:space="preserve"> </w:t>
      </w:r>
      <w:r w:rsidR="00FE2EEA" w:rsidRPr="0049510C">
        <w:rPr>
          <w:rFonts w:ascii="Arial" w:hAnsi="Arial" w:cs="Arial"/>
          <w:sz w:val="20"/>
        </w:rPr>
        <w:t>des Regionalverbandes</w:t>
      </w:r>
      <w:r w:rsidRPr="00CA34E7">
        <w:rPr>
          <w:rFonts w:ascii="Arial" w:hAnsi="Arial" w:cs="Arial"/>
          <w:sz w:val="20"/>
        </w:rPr>
        <w:t xml:space="preserve"> werden i</w:t>
      </w:r>
      <w:r>
        <w:rPr>
          <w:rFonts w:ascii="Arial" w:hAnsi="Arial" w:cs="Arial"/>
          <w:sz w:val="20"/>
        </w:rPr>
        <w:t xml:space="preserve">m </w:t>
      </w:r>
    </w:p>
    <w:p w:rsidR="00B3564D" w:rsidRDefault="00462F43" w:rsidP="00124845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</w:t>
      </w:r>
      <w:r w:rsidR="00B3564D">
        <w:rPr>
          <w:rFonts w:ascii="Arial" w:hAnsi="Arial" w:cs="Arial"/>
          <w:sz w:val="20"/>
        </w:rPr>
        <w:t xml:space="preserve">olgendem </w:t>
      </w:r>
      <w:r w:rsidR="00B3564D" w:rsidRPr="00CA34E7">
        <w:rPr>
          <w:rFonts w:ascii="Arial" w:hAnsi="Arial" w:cs="Arial"/>
          <w:sz w:val="20"/>
        </w:rPr>
        <w:t>als Mitglied</w:t>
      </w:r>
      <w:r w:rsidR="00B3564D">
        <w:rPr>
          <w:rFonts w:ascii="Arial" w:hAnsi="Arial" w:cs="Arial"/>
          <w:sz w:val="20"/>
        </w:rPr>
        <w:t xml:space="preserve">er </w:t>
      </w:r>
      <w:r w:rsidR="00B3564D" w:rsidRPr="00CA34E7">
        <w:rPr>
          <w:rFonts w:ascii="Arial" w:hAnsi="Arial" w:cs="Arial"/>
          <w:sz w:val="20"/>
        </w:rPr>
        <w:t>bezeichnet.</w:t>
      </w:r>
    </w:p>
    <w:p w:rsidR="00DB28EE" w:rsidRPr="00525FBC" w:rsidRDefault="00DB28EE" w:rsidP="00A672AD">
      <w:pPr>
        <w:ind w:left="284" w:hanging="284"/>
        <w:rPr>
          <w:rFonts w:ascii="Arial" w:hAnsi="Arial" w:cs="Arial"/>
          <w:sz w:val="16"/>
          <w:szCs w:val="16"/>
        </w:rPr>
      </w:pPr>
    </w:p>
    <w:p w:rsidR="00917C77" w:rsidRDefault="00A672AD" w:rsidP="00A672AD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917C77">
        <w:rPr>
          <w:rFonts w:ascii="Arial" w:hAnsi="Arial" w:cs="Arial"/>
          <w:sz w:val="20"/>
        </w:rPr>
        <w:t xml:space="preserve">Die Mitgliedsbeiträge und sonstigen finanziellen Verpflichtungen sind in der </w:t>
      </w:r>
      <w:r w:rsidR="00B6645B" w:rsidRPr="0049510C">
        <w:rPr>
          <w:rFonts w:ascii="Arial" w:hAnsi="Arial" w:cs="Arial"/>
          <w:sz w:val="20"/>
        </w:rPr>
        <w:t>Beitrags</w:t>
      </w:r>
      <w:r w:rsidR="00917C77" w:rsidRPr="0049510C">
        <w:rPr>
          <w:rFonts w:ascii="Arial" w:hAnsi="Arial" w:cs="Arial"/>
          <w:sz w:val="20"/>
        </w:rPr>
        <w:t>-</w:t>
      </w:r>
      <w:r w:rsidR="00917C77">
        <w:rPr>
          <w:rFonts w:ascii="Arial" w:hAnsi="Arial" w:cs="Arial"/>
          <w:sz w:val="20"/>
        </w:rPr>
        <w:t xml:space="preserve"> und Gebührenordnung festgelegt.</w:t>
      </w:r>
    </w:p>
    <w:p w:rsidR="00F02F12" w:rsidRDefault="00F02F12" w:rsidP="00A672AD">
      <w:pPr>
        <w:ind w:left="284"/>
        <w:rPr>
          <w:rFonts w:ascii="Arial" w:hAnsi="Arial" w:cs="Arial"/>
          <w:sz w:val="20"/>
        </w:rPr>
      </w:pPr>
      <w:r w:rsidRPr="007A5B35">
        <w:rPr>
          <w:rFonts w:ascii="Arial" w:hAnsi="Arial" w:cs="Arial"/>
          <w:sz w:val="20"/>
        </w:rPr>
        <w:t xml:space="preserve">Für </w:t>
      </w:r>
      <w:r w:rsidR="00B3564D">
        <w:rPr>
          <w:rFonts w:ascii="Arial" w:hAnsi="Arial" w:cs="Arial"/>
          <w:sz w:val="20"/>
        </w:rPr>
        <w:t xml:space="preserve">die Berechnung des jährlichen Mitgliedsbeitrages des </w:t>
      </w:r>
      <w:r w:rsidRPr="007A5B35">
        <w:rPr>
          <w:rFonts w:ascii="Arial" w:hAnsi="Arial" w:cs="Arial"/>
          <w:sz w:val="20"/>
        </w:rPr>
        <w:t>Kleingärtner</w:t>
      </w:r>
      <w:r w:rsidR="00A672AD">
        <w:rPr>
          <w:rFonts w:ascii="Arial" w:hAnsi="Arial" w:cs="Arial"/>
          <w:sz w:val="20"/>
        </w:rPr>
        <w:t>-</w:t>
      </w:r>
      <w:r w:rsidRPr="007A5B35">
        <w:rPr>
          <w:rFonts w:ascii="Arial" w:hAnsi="Arial" w:cs="Arial"/>
          <w:sz w:val="20"/>
        </w:rPr>
        <w:t>verein</w:t>
      </w:r>
      <w:r w:rsidR="00B3564D">
        <w:rPr>
          <w:rFonts w:ascii="Arial" w:hAnsi="Arial" w:cs="Arial"/>
          <w:sz w:val="20"/>
        </w:rPr>
        <w:t>s</w:t>
      </w:r>
      <w:r w:rsidRPr="007A5B35">
        <w:rPr>
          <w:rFonts w:ascii="Arial" w:hAnsi="Arial" w:cs="Arial"/>
          <w:sz w:val="20"/>
        </w:rPr>
        <w:t xml:space="preserve"> gilt die „Parzellenmitgliedschaft“</w:t>
      </w:r>
      <w:r w:rsidR="00462F43">
        <w:rPr>
          <w:rFonts w:ascii="Arial" w:hAnsi="Arial" w:cs="Arial"/>
          <w:sz w:val="20"/>
        </w:rPr>
        <w:t>, da</w:t>
      </w:r>
      <w:r w:rsidR="00A341D9" w:rsidRPr="007A5B35">
        <w:rPr>
          <w:rFonts w:ascii="Arial" w:hAnsi="Arial" w:cs="Arial"/>
          <w:sz w:val="20"/>
        </w:rPr>
        <w:t xml:space="preserve">s heißt, </w:t>
      </w:r>
      <w:r w:rsidR="007A5B35" w:rsidRPr="007A5B35">
        <w:rPr>
          <w:rFonts w:ascii="Arial" w:hAnsi="Arial" w:cs="Arial"/>
          <w:sz w:val="20"/>
        </w:rPr>
        <w:t xml:space="preserve">die </w:t>
      </w:r>
      <w:r w:rsidR="00A341D9" w:rsidRPr="007A5B35">
        <w:rPr>
          <w:rFonts w:ascii="Arial" w:hAnsi="Arial" w:cs="Arial"/>
          <w:sz w:val="20"/>
        </w:rPr>
        <w:t xml:space="preserve">Anzahl der </w:t>
      </w:r>
      <w:r w:rsidR="007D4AC3" w:rsidRPr="007A5B35">
        <w:rPr>
          <w:rFonts w:ascii="Arial" w:hAnsi="Arial" w:cs="Arial"/>
          <w:sz w:val="20"/>
        </w:rPr>
        <w:t>verpachteten</w:t>
      </w:r>
      <w:r w:rsidR="00A341D9" w:rsidRPr="007A5B35">
        <w:rPr>
          <w:rFonts w:ascii="Arial" w:hAnsi="Arial" w:cs="Arial"/>
          <w:sz w:val="20"/>
        </w:rPr>
        <w:t xml:space="preserve"> Parzellen ist gleich Anzahl der </w:t>
      </w:r>
      <w:r w:rsidR="00CA4918">
        <w:rPr>
          <w:rFonts w:ascii="Arial" w:hAnsi="Arial" w:cs="Arial"/>
          <w:sz w:val="20"/>
        </w:rPr>
        <w:t>beitrags</w:t>
      </w:r>
      <w:r w:rsidR="00B3564D">
        <w:rPr>
          <w:rFonts w:ascii="Arial" w:hAnsi="Arial" w:cs="Arial"/>
          <w:sz w:val="20"/>
        </w:rPr>
        <w:t xml:space="preserve">pflichtigen </w:t>
      </w:r>
      <w:r w:rsidR="00A341D9" w:rsidRPr="007A5B35">
        <w:rPr>
          <w:rFonts w:ascii="Arial" w:hAnsi="Arial" w:cs="Arial"/>
          <w:sz w:val="20"/>
        </w:rPr>
        <w:t xml:space="preserve">Mitglieder des </w:t>
      </w:r>
      <w:r w:rsidR="00CA4918">
        <w:rPr>
          <w:rFonts w:ascii="Arial" w:hAnsi="Arial" w:cs="Arial"/>
          <w:sz w:val="20"/>
        </w:rPr>
        <w:t>Kleingärtnerv</w:t>
      </w:r>
      <w:r w:rsidR="00A341D9" w:rsidRPr="007A5B35">
        <w:rPr>
          <w:rFonts w:ascii="Arial" w:hAnsi="Arial" w:cs="Arial"/>
          <w:sz w:val="20"/>
        </w:rPr>
        <w:t>ereins.</w:t>
      </w:r>
      <w:r w:rsidR="00B3564D">
        <w:rPr>
          <w:rFonts w:ascii="Arial" w:hAnsi="Arial" w:cs="Arial"/>
          <w:sz w:val="20"/>
        </w:rPr>
        <w:t xml:space="preserve"> </w:t>
      </w:r>
      <w:r w:rsidR="00B3564D" w:rsidRPr="00701438">
        <w:rPr>
          <w:rFonts w:ascii="Arial" w:hAnsi="Arial" w:cs="Arial"/>
          <w:sz w:val="20"/>
        </w:rPr>
        <w:t>Werden mehrere Parzellen von einer natürlichen Person bewirtschaftet, wird nur ein Mitgliedsbeitrag für diese Parzellen erhoben.</w:t>
      </w:r>
      <w:r w:rsidR="00B6645B" w:rsidRPr="00701438">
        <w:rPr>
          <w:rFonts w:ascii="Arial" w:hAnsi="Arial" w:cs="Arial"/>
          <w:sz w:val="20"/>
        </w:rPr>
        <w:t xml:space="preserve"> Neuvergabe von freien Parzellen sind ab Übernahme voll beitragspflichtig.</w:t>
      </w:r>
      <w:r w:rsidR="00B3564D" w:rsidRPr="00701438">
        <w:rPr>
          <w:rFonts w:ascii="Arial" w:hAnsi="Arial" w:cs="Arial"/>
          <w:sz w:val="20"/>
        </w:rPr>
        <w:t xml:space="preserve"> </w:t>
      </w:r>
      <w:r w:rsidR="00001BB7" w:rsidRPr="00701438">
        <w:rPr>
          <w:rFonts w:ascii="Arial" w:hAnsi="Arial" w:cs="Arial"/>
          <w:sz w:val="20"/>
        </w:rPr>
        <w:t>Stichtag für die Anzahl der „Parzellenmitgliedschaften“ des Kleingärtnervereins ist der 01. Januar des Geschäftsjahres.</w:t>
      </w:r>
    </w:p>
    <w:p w:rsidR="00F854CD" w:rsidRPr="00525FBC" w:rsidRDefault="00F854CD" w:rsidP="007827BD">
      <w:pPr>
        <w:rPr>
          <w:rFonts w:ascii="Arial" w:hAnsi="Arial" w:cs="Arial"/>
          <w:sz w:val="16"/>
          <w:szCs w:val="16"/>
        </w:rPr>
      </w:pPr>
    </w:p>
    <w:p w:rsidR="00DB28EE" w:rsidRDefault="00DB28EE" w:rsidP="00DB28EE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7827BD" w:rsidRPr="00CA34E7">
        <w:rPr>
          <w:rFonts w:ascii="Arial" w:hAnsi="Arial" w:cs="Arial"/>
          <w:sz w:val="20"/>
        </w:rPr>
        <w:t xml:space="preserve">Die Mitgliedschaft ist schriftlich beim Vorstand des </w:t>
      </w:r>
      <w:r w:rsidR="00917C77">
        <w:rPr>
          <w:rFonts w:ascii="Arial" w:hAnsi="Arial" w:cs="Arial"/>
          <w:sz w:val="20"/>
        </w:rPr>
        <w:t>Regionalverbandes</w:t>
      </w:r>
      <w:r w:rsidR="007827BD" w:rsidRPr="00CA34E7">
        <w:rPr>
          <w:rFonts w:ascii="Arial" w:hAnsi="Arial" w:cs="Arial"/>
          <w:sz w:val="20"/>
        </w:rPr>
        <w:t xml:space="preserve"> </w:t>
      </w:r>
      <w:r w:rsidR="00381789">
        <w:rPr>
          <w:rFonts w:ascii="Arial" w:hAnsi="Arial" w:cs="Arial"/>
          <w:sz w:val="20"/>
        </w:rPr>
        <w:t xml:space="preserve">gemäß Antragsformular zu beantragen. Dem Antrag </w:t>
      </w:r>
      <w:r w:rsidR="007827BD" w:rsidRPr="00CA34E7">
        <w:rPr>
          <w:rFonts w:ascii="Arial" w:hAnsi="Arial" w:cs="Arial"/>
          <w:sz w:val="20"/>
        </w:rPr>
        <w:t xml:space="preserve">ist </w:t>
      </w:r>
      <w:r w:rsidR="00B6645B">
        <w:rPr>
          <w:rFonts w:ascii="Arial" w:hAnsi="Arial" w:cs="Arial"/>
          <w:sz w:val="20"/>
        </w:rPr>
        <w:t xml:space="preserve">die Satzung und </w:t>
      </w:r>
      <w:r w:rsidR="007827BD" w:rsidRPr="00CA34E7">
        <w:rPr>
          <w:rFonts w:ascii="Arial" w:hAnsi="Arial" w:cs="Arial"/>
          <w:sz w:val="20"/>
        </w:rPr>
        <w:t>d</w:t>
      </w:r>
      <w:r w:rsidR="00B6645B">
        <w:rPr>
          <w:rFonts w:ascii="Arial" w:hAnsi="Arial" w:cs="Arial"/>
          <w:sz w:val="20"/>
        </w:rPr>
        <w:t>as</w:t>
      </w:r>
      <w:r w:rsidR="007827BD" w:rsidRPr="00CA34E7">
        <w:rPr>
          <w:rFonts w:ascii="Arial" w:hAnsi="Arial" w:cs="Arial"/>
          <w:sz w:val="20"/>
        </w:rPr>
        <w:t xml:space="preserve"> </w:t>
      </w:r>
      <w:r w:rsidR="00B6645B">
        <w:rPr>
          <w:rFonts w:ascii="Arial" w:hAnsi="Arial" w:cs="Arial"/>
          <w:sz w:val="20"/>
        </w:rPr>
        <w:t>Protokoll</w:t>
      </w:r>
      <w:r w:rsidR="007827BD" w:rsidRPr="00CA34E7">
        <w:rPr>
          <w:rFonts w:ascii="Arial" w:hAnsi="Arial" w:cs="Arial"/>
          <w:sz w:val="20"/>
        </w:rPr>
        <w:t xml:space="preserve"> der Mitgliederversammlung über die Beantragung der Mitgliedschaft im </w:t>
      </w:r>
      <w:r w:rsidR="00381789">
        <w:rPr>
          <w:rFonts w:ascii="Arial" w:hAnsi="Arial" w:cs="Arial"/>
          <w:sz w:val="20"/>
        </w:rPr>
        <w:t>Regionalverband beizufügen</w:t>
      </w:r>
      <w:r w:rsidR="00381789" w:rsidRPr="004C2964">
        <w:rPr>
          <w:rFonts w:ascii="Arial" w:hAnsi="Arial" w:cs="Arial"/>
          <w:sz w:val="20"/>
        </w:rPr>
        <w:t>.</w:t>
      </w:r>
      <w:r w:rsidR="007827BD" w:rsidRPr="004C2964">
        <w:rPr>
          <w:rFonts w:ascii="Arial" w:hAnsi="Arial" w:cs="Arial"/>
          <w:sz w:val="20"/>
        </w:rPr>
        <w:t xml:space="preserve"> </w:t>
      </w:r>
      <w:r w:rsidR="00381789" w:rsidRPr="004C2964">
        <w:rPr>
          <w:rFonts w:ascii="Arial" w:hAnsi="Arial" w:cs="Arial"/>
          <w:sz w:val="20"/>
        </w:rPr>
        <w:t xml:space="preserve">Der Vorstand des Regionalverbandes kann bei </w:t>
      </w:r>
      <w:r w:rsidR="00B6645B" w:rsidRPr="004C2964">
        <w:rPr>
          <w:rFonts w:ascii="Arial" w:hAnsi="Arial" w:cs="Arial"/>
          <w:sz w:val="20"/>
        </w:rPr>
        <w:t>Bedarf</w:t>
      </w:r>
      <w:r w:rsidR="00381789" w:rsidRPr="004C2964">
        <w:rPr>
          <w:rFonts w:ascii="Arial" w:hAnsi="Arial" w:cs="Arial"/>
          <w:sz w:val="20"/>
        </w:rPr>
        <w:t xml:space="preserve"> weitere Informationen anfordern.</w:t>
      </w:r>
      <w:r w:rsidR="00381789">
        <w:rPr>
          <w:rFonts w:ascii="Arial" w:hAnsi="Arial" w:cs="Arial"/>
          <w:sz w:val="20"/>
        </w:rPr>
        <w:t xml:space="preserve"> Die Bestimmungen des Datenschutzes sind dabei einzuhalten.</w:t>
      </w:r>
    </w:p>
    <w:p w:rsidR="00DB28EE" w:rsidRPr="00525FBC" w:rsidRDefault="00DB28EE" w:rsidP="00DB28EE">
      <w:pPr>
        <w:ind w:left="284" w:hanging="284"/>
        <w:rPr>
          <w:rFonts w:ascii="Arial" w:hAnsi="Arial" w:cs="Arial"/>
          <w:sz w:val="16"/>
          <w:szCs w:val="16"/>
        </w:rPr>
      </w:pPr>
    </w:p>
    <w:p w:rsidR="0078587D" w:rsidRDefault="00DB28EE" w:rsidP="00DB28EE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="007827BD" w:rsidRPr="00CA34E7">
        <w:rPr>
          <w:rFonts w:ascii="Arial" w:hAnsi="Arial" w:cs="Arial"/>
          <w:sz w:val="20"/>
        </w:rPr>
        <w:t>Sofern der Bewerber um die Mitgliedschaft kein</w:t>
      </w:r>
      <w:r w:rsidR="00381789">
        <w:rPr>
          <w:rFonts w:ascii="Arial" w:hAnsi="Arial" w:cs="Arial"/>
          <w:sz w:val="20"/>
        </w:rPr>
        <w:t xml:space="preserve">e juristische Person ist, </w:t>
      </w:r>
      <w:r w:rsidR="007827BD" w:rsidRPr="00CA34E7">
        <w:rPr>
          <w:rFonts w:ascii="Arial" w:hAnsi="Arial" w:cs="Arial"/>
          <w:sz w:val="20"/>
        </w:rPr>
        <w:t xml:space="preserve"> genügt ein </w:t>
      </w:r>
      <w:r w:rsidR="0078587D">
        <w:rPr>
          <w:rFonts w:ascii="Arial" w:hAnsi="Arial" w:cs="Arial"/>
          <w:sz w:val="20"/>
        </w:rPr>
        <w:t xml:space="preserve">formloser </w:t>
      </w:r>
      <w:r w:rsidR="007827BD" w:rsidRPr="00CA34E7">
        <w:rPr>
          <w:rFonts w:ascii="Arial" w:hAnsi="Arial" w:cs="Arial"/>
          <w:sz w:val="20"/>
        </w:rPr>
        <w:t xml:space="preserve">schriftlicher Aufnahmeantrag. </w:t>
      </w:r>
    </w:p>
    <w:p w:rsidR="00DB28EE" w:rsidRDefault="00DB28EE" w:rsidP="00DB28EE">
      <w:pPr>
        <w:rPr>
          <w:rFonts w:ascii="Arial" w:hAnsi="Arial" w:cs="Arial"/>
          <w:sz w:val="20"/>
        </w:rPr>
      </w:pPr>
    </w:p>
    <w:p w:rsidR="00001BB7" w:rsidRDefault="00DB28EE" w:rsidP="00DB28EE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</w:r>
      <w:r w:rsidR="007827BD" w:rsidRPr="00CA34E7">
        <w:rPr>
          <w:rFonts w:ascii="Arial" w:hAnsi="Arial" w:cs="Arial"/>
          <w:sz w:val="20"/>
        </w:rPr>
        <w:t xml:space="preserve">Über die Aufnahme entscheidet der Vorstand des </w:t>
      </w:r>
      <w:r w:rsidR="0078587D">
        <w:rPr>
          <w:rFonts w:ascii="Arial" w:hAnsi="Arial" w:cs="Arial"/>
          <w:sz w:val="20"/>
        </w:rPr>
        <w:t>Regionalverbandes</w:t>
      </w:r>
      <w:r w:rsidR="007827BD" w:rsidRPr="00CA34E7">
        <w:rPr>
          <w:rFonts w:ascii="Arial" w:hAnsi="Arial" w:cs="Arial"/>
          <w:sz w:val="20"/>
        </w:rPr>
        <w:t xml:space="preserve"> innerhalb von </w:t>
      </w:r>
      <w:r w:rsidR="00A42497">
        <w:rPr>
          <w:rFonts w:ascii="Arial" w:hAnsi="Arial" w:cs="Arial"/>
          <w:sz w:val="20"/>
        </w:rPr>
        <w:t>vier</w:t>
      </w:r>
      <w:r w:rsidR="0078587D">
        <w:rPr>
          <w:rFonts w:ascii="Arial" w:hAnsi="Arial" w:cs="Arial"/>
          <w:sz w:val="20"/>
        </w:rPr>
        <w:t xml:space="preserve"> Wochen.</w:t>
      </w:r>
      <w:r w:rsidR="00A42497">
        <w:rPr>
          <w:rFonts w:ascii="Arial" w:hAnsi="Arial" w:cs="Arial"/>
          <w:sz w:val="20"/>
        </w:rPr>
        <w:t xml:space="preserve"> </w:t>
      </w:r>
      <w:r w:rsidR="00A42497" w:rsidRPr="008C647E">
        <w:rPr>
          <w:rFonts w:ascii="Arial" w:hAnsi="Arial" w:cs="Arial"/>
          <w:sz w:val="20"/>
        </w:rPr>
        <w:t xml:space="preserve">Erfolgt eine Ablehnung, kann der Antragsteller beim Vorstand innerhalb von </w:t>
      </w:r>
      <w:r w:rsidR="00147249" w:rsidRPr="008C647E">
        <w:rPr>
          <w:rFonts w:ascii="Arial" w:hAnsi="Arial" w:cs="Arial"/>
          <w:sz w:val="20"/>
        </w:rPr>
        <w:t>vier</w:t>
      </w:r>
      <w:r w:rsidR="00A42497" w:rsidRPr="008C647E">
        <w:rPr>
          <w:rFonts w:ascii="Arial" w:hAnsi="Arial" w:cs="Arial"/>
          <w:sz w:val="20"/>
        </w:rPr>
        <w:t xml:space="preserve"> Wochen schriftlich Einspruch erheben. </w:t>
      </w:r>
      <w:r w:rsidR="00001BB7" w:rsidRPr="00CA34E7">
        <w:rPr>
          <w:rFonts w:ascii="Arial" w:hAnsi="Arial" w:cs="Arial"/>
          <w:sz w:val="20"/>
        </w:rPr>
        <w:t>Ein Anspruch auf Aufnahme als Mitglied besteht nicht.</w:t>
      </w:r>
      <w:r w:rsidR="00E10DE5">
        <w:rPr>
          <w:rFonts w:ascii="Arial" w:hAnsi="Arial" w:cs="Arial"/>
          <w:sz w:val="20"/>
        </w:rPr>
        <w:t xml:space="preserve"> Die Ablehnung der Aufnahme bedarf keiner Begründung.</w:t>
      </w:r>
    </w:p>
    <w:p w:rsidR="0078587D" w:rsidRDefault="00DB28EE" w:rsidP="00DB28EE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="0078587D" w:rsidRPr="00CA34E7">
        <w:rPr>
          <w:rFonts w:ascii="Arial" w:hAnsi="Arial" w:cs="Arial"/>
          <w:sz w:val="20"/>
        </w:rPr>
        <w:t>Die Mitgliedschaft beginnt mit der Bestätigung des Antrag</w:t>
      </w:r>
      <w:r w:rsidR="0078587D">
        <w:rPr>
          <w:rFonts w:ascii="Arial" w:hAnsi="Arial" w:cs="Arial"/>
          <w:sz w:val="20"/>
        </w:rPr>
        <w:t>e</w:t>
      </w:r>
      <w:r w:rsidR="0078587D" w:rsidRPr="00CA34E7">
        <w:rPr>
          <w:rFonts w:ascii="Arial" w:hAnsi="Arial" w:cs="Arial"/>
          <w:sz w:val="20"/>
        </w:rPr>
        <w:t>s</w:t>
      </w:r>
      <w:r w:rsidR="0078587D">
        <w:rPr>
          <w:rFonts w:ascii="Arial" w:hAnsi="Arial" w:cs="Arial"/>
          <w:sz w:val="20"/>
        </w:rPr>
        <w:t xml:space="preserve"> und der Zahlung der Aufnahmegebühr und der Zahlung des ersten Mitglieds</w:t>
      </w:r>
      <w:r>
        <w:rPr>
          <w:rFonts w:ascii="Arial" w:hAnsi="Arial" w:cs="Arial"/>
          <w:sz w:val="20"/>
        </w:rPr>
        <w:t>-</w:t>
      </w:r>
      <w:r w:rsidR="0078587D">
        <w:rPr>
          <w:rFonts w:ascii="Arial" w:hAnsi="Arial" w:cs="Arial"/>
          <w:sz w:val="20"/>
        </w:rPr>
        <w:t>beitrages</w:t>
      </w:r>
      <w:r w:rsidR="0078587D" w:rsidRPr="00CA34E7">
        <w:rPr>
          <w:rFonts w:ascii="Arial" w:hAnsi="Arial" w:cs="Arial"/>
          <w:sz w:val="20"/>
        </w:rPr>
        <w:t xml:space="preserve">.   </w:t>
      </w:r>
    </w:p>
    <w:p w:rsidR="0078587D" w:rsidRDefault="0078587D" w:rsidP="007827BD">
      <w:pPr>
        <w:rPr>
          <w:rFonts w:ascii="Arial" w:hAnsi="Arial" w:cs="Arial"/>
          <w:sz w:val="20"/>
        </w:rPr>
      </w:pPr>
    </w:p>
    <w:p w:rsidR="00E77469" w:rsidRDefault="00ED7555" w:rsidP="00ED7555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</w:r>
      <w:r w:rsidR="00E77469">
        <w:rPr>
          <w:rFonts w:ascii="Arial" w:hAnsi="Arial" w:cs="Arial"/>
          <w:sz w:val="20"/>
        </w:rPr>
        <w:t>E</w:t>
      </w:r>
      <w:r w:rsidR="007827BD" w:rsidRPr="00CA34E7">
        <w:rPr>
          <w:rFonts w:ascii="Arial" w:hAnsi="Arial" w:cs="Arial"/>
          <w:sz w:val="20"/>
        </w:rPr>
        <w:t>ine Ehrenmitgliedschaft</w:t>
      </w:r>
      <w:r w:rsidR="00873B17">
        <w:rPr>
          <w:rFonts w:ascii="Arial" w:hAnsi="Arial" w:cs="Arial"/>
          <w:sz w:val="20"/>
        </w:rPr>
        <w:t xml:space="preserve"> kann</w:t>
      </w:r>
      <w:r w:rsidR="007827BD" w:rsidRPr="00CA34E7">
        <w:rPr>
          <w:rFonts w:ascii="Arial" w:hAnsi="Arial" w:cs="Arial"/>
          <w:sz w:val="20"/>
        </w:rPr>
        <w:t xml:space="preserve"> </w:t>
      </w:r>
      <w:r w:rsidR="00873B17" w:rsidRPr="008C647E">
        <w:rPr>
          <w:rFonts w:ascii="Arial" w:hAnsi="Arial" w:cs="Arial"/>
          <w:sz w:val="20"/>
        </w:rPr>
        <w:t xml:space="preserve">durch </w:t>
      </w:r>
      <w:r w:rsidR="00FC1D6E" w:rsidRPr="008C647E">
        <w:rPr>
          <w:rFonts w:ascii="Arial" w:hAnsi="Arial" w:cs="Arial"/>
          <w:sz w:val="20"/>
        </w:rPr>
        <w:t>B</w:t>
      </w:r>
      <w:r w:rsidR="00873B17" w:rsidRPr="008C647E">
        <w:rPr>
          <w:rFonts w:ascii="Arial" w:hAnsi="Arial" w:cs="Arial"/>
          <w:sz w:val="20"/>
        </w:rPr>
        <w:t>eschluss</w:t>
      </w:r>
      <w:r w:rsidR="00FC1D6E" w:rsidRPr="008C647E">
        <w:rPr>
          <w:rFonts w:ascii="Arial" w:hAnsi="Arial" w:cs="Arial"/>
          <w:sz w:val="20"/>
        </w:rPr>
        <w:t xml:space="preserve"> des</w:t>
      </w:r>
      <w:r w:rsidR="007827BD" w:rsidRPr="008C647E">
        <w:rPr>
          <w:rFonts w:ascii="Arial" w:hAnsi="Arial" w:cs="Arial"/>
          <w:sz w:val="20"/>
        </w:rPr>
        <w:t xml:space="preserve"> </w:t>
      </w:r>
      <w:r w:rsidR="00FC1D6E" w:rsidRPr="008C647E">
        <w:rPr>
          <w:rFonts w:ascii="Arial" w:hAnsi="Arial" w:cs="Arial"/>
          <w:sz w:val="20"/>
        </w:rPr>
        <w:t>Vorstandes</w:t>
      </w:r>
      <w:r w:rsidR="00FC1D6E">
        <w:rPr>
          <w:rFonts w:ascii="Arial" w:hAnsi="Arial" w:cs="Arial"/>
          <w:sz w:val="20"/>
        </w:rPr>
        <w:t xml:space="preserve"> </w:t>
      </w:r>
      <w:r w:rsidR="007827BD" w:rsidRPr="00CA34E7">
        <w:rPr>
          <w:rFonts w:ascii="Arial" w:hAnsi="Arial" w:cs="Arial"/>
          <w:sz w:val="20"/>
        </w:rPr>
        <w:t xml:space="preserve">natürlichen Personen aufgrund </w:t>
      </w:r>
      <w:r w:rsidR="00FC1D6E" w:rsidRPr="00CA34E7">
        <w:rPr>
          <w:rFonts w:ascii="Arial" w:hAnsi="Arial" w:cs="Arial"/>
          <w:sz w:val="20"/>
        </w:rPr>
        <w:t>herausragende</w:t>
      </w:r>
      <w:r w:rsidR="00FC1D6E">
        <w:rPr>
          <w:rFonts w:ascii="Arial" w:hAnsi="Arial" w:cs="Arial"/>
          <w:sz w:val="20"/>
        </w:rPr>
        <w:t>r Verdienste</w:t>
      </w:r>
      <w:r w:rsidR="007827BD" w:rsidRPr="00CA34E7">
        <w:rPr>
          <w:rFonts w:ascii="Arial" w:hAnsi="Arial" w:cs="Arial"/>
          <w:sz w:val="20"/>
        </w:rPr>
        <w:t xml:space="preserve"> um die Entwicklung des </w:t>
      </w:r>
      <w:r w:rsidR="00E77469">
        <w:rPr>
          <w:rFonts w:ascii="Arial" w:hAnsi="Arial" w:cs="Arial"/>
          <w:sz w:val="20"/>
        </w:rPr>
        <w:t>Regionalverbandes</w:t>
      </w:r>
      <w:r w:rsidR="007827BD" w:rsidRPr="00CA34E7">
        <w:rPr>
          <w:rFonts w:ascii="Arial" w:hAnsi="Arial" w:cs="Arial"/>
          <w:sz w:val="20"/>
        </w:rPr>
        <w:t xml:space="preserve"> und des Kleingartenwesens </w:t>
      </w:r>
      <w:r w:rsidR="00E77469">
        <w:rPr>
          <w:rFonts w:ascii="Arial" w:hAnsi="Arial" w:cs="Arial"/>
          <w:sz w:val="20"/>
        </w:rPr>
        <w:t>angetragen werden.</w:t>
      </w:r>
    </w:p>
    <w:p w:rsidR="00ED7555" w:rsidRDefault="00ED7555" w:rsidP="00ED7555">
      <w:pPr>
        <w:ind w:left="284" w:hanging="284"/>
        <w:rPr>
          <w:rFonts w:ascii="Arial" w:hAnsi="Arial" w:cs="Arial"/>
          <w:sz w:val="20"/>
        </w:rPr>
      </w:pPr>
    </w:p>
    <w:p w:rsidR="00F5689E" w:rsidRDefault="00ED7555" w:rsidP="00ED7555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</w:r>
      <w:r w:rsidR="00F5689E">
        <w:rPr>
          <w:rFonts w:ascii="Arial" w:hAnsi="Arial" w:cs="Arial"/>
          <w:sz w:val="20"/>
        </w:rPr>
        <w:t xml:space="preserve">Ehrenmitglieder </w:t>
      </w:r>
      <w:r w:rsidR="00EF3E7B">
        <w:rPr>
          <w:rFonts w:ascii="Arial" w:hAnsi="Arial" w:cs="Arial"/>
          <w:sz w:val="20"/>
        </w:rPr>
        <w:t xml:space="preserve">und fördernde Mitglieder </w:t>
      </w:r>
      <w:r w:rsidR="00F5689E">
        <w:rPr>
          <w:rFonts w:ascii="Arial" w:hAnsi="Arial" w:cs="Arial"/>
          <w:sz w:val="20"/>
        </w:rPr>
        <w:t>werden zu Sitzungen des erweiterten Vorstandes und zu Mitgliederversammlungen eingeladen. Sie sind jedoch nicht stimmberechtigt, soweit sie nicht auch Delegierte sind.</w:t>
      </w:r>
    </w:p>
    <w:p w:rsidR="00ED7555" w:rsidRDefault="00ED7555" w:rsidP="00ED7555">
      <w:pPr>
        <w:ind w:left="284" w:hanging="284"/>
        <w:rPr>
          <w:rFonts w:ascii="Arial" w:hAnsi="Arial" w:cs="Arial"/>
          <w:sz w:val="20"/>
        </w:rPr>
      </w:pPr>
    </w:p>
    <w:p w:rsidR="00ED7555" w:rsidRDefault="00ED7555" w:rsidP="00ED7555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</w:t>
      </w:r>
      <w:r w:rsidR="007A5B35">
        <w:rPr>
          <w:rFonts w:ascii="Arial" w:hAnsi="Arial" w:cs="Arial"/>
          <w:sz w:val="20"/>
        </w:rPr>
        <w:t>E</w:t>
      </w:r>
      <w:r w:rsidR="00E77469">
        <w:rPr>
          <w:rFonts w:ascii="Arial" w:hAnsi="Arial" w:cs="Arial"/>
          <w:sz w:val="20"/>
        </w:rPr>
        <w:t xml:space="preserve">hrenmitglieder </w:t>
      </w:r>
      <w:r w:rsidR="00EF3E7B">
        <w:rPr>
          <w:rFonts w:ascii="Arial" w:hAnsi="Arial" w:cs="Arial"/>
          <w:sz w:val="20"/>
        </w:rPr>
        <w:t xml:space="preserve">und fördernde Mitglieder </w:t>
      </w:r>
      <w:r w:rsidR="00E77469">
        <w:rPr>
          <w:rFonts w:ascii="Arial" w:hAnsi="Arial" w:cs="Arial"/>
          <w:sz w:val="20"/>
        </w:rPr>
        <w:t>sind von der Zahlung von</w:t>
      </w:r>
    </w:p>
    <w:p w:rsidR="003130A0" w:rsidRPr="00525FBC" w:rsidRDefault="00ED7555" w:rsidP="00525FBC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E774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E77469">
        <w:rPr>
          <w:rFonts w:ascii="Arial" w:hAnsi="Arial" w:cs="Arial"/>
          <w:sz w:val="20"/>
        </w:rPr>
        <w:t>Beiträgen befreit.</w:t>
      </w:r>
    </w:p>
    <w:p w:rsidR="00462F43" w:rsidRDefault="00462F43" w:rsidP="0019236D">
      <w:pPr>
        <w:jc w:val="center"/>
        <w:rPr>
          <w:rFonts w:ascii="Arial" w:hAnsi="Arial" w:cs="Arial"/>
          <w:b/>
          <w:sz w:val="20"/>
        </w:rPr>
      </w:pPr>
    </w:p>
    <w:p w:rsidR="00462F43" w:rsidRDefault="00462F43" w:rsidP="0019236D">
      <w:pPr>
        <w:jc w:val="center"/>
        <w:rPr>
          <w:rFonts w:ascii="Arial" w:hAnsi="Arial" w:cs="Arial"/>
          <w:b/>
          <w:sz w:val="20"/>
        </w:rPr>
      </w:pPr>
    </w:p>
    <w:p w:rsidR="00462F43" w:rsidRDefault="00462F43" w:rsidP="0019236D">
      <w:pPr>
        <w:jc w:val="center"/>
        <w:rPr>
          <w:rFonts w:ascii="Arial" w:hAnsi="Arial" w:cs="Arial"/>
          <w:b/>
          <w:sz w:val="20"/>
        </w:rPr>
      </w:pPr>
    </w:p>
    <w:p w:rsidR="00FF6504" w:rsidRPr="00DE4CBF" w:rsidRDefault="00DE4CBF" w:rsidP="0019236D">
      <w:pPr>
        <w:jc w:val="center"/>
        <w:rPr>
          <w:rFonts w:ascii="Arial" w:hAnsi="Arial" w:cs="Arial"/>
          <w:b/>
          <w:sz w:val="20"/>
        </w:rPr>
      </w:pPr>
      <w:r w:rsidRPr="00DE4CBF">
        <w:rPr>
          <w:rFonts w:ascii="Arial" w:hAnsi="Arial" w:cs="Arial"/>
          <w:b/>
          <w:sz w:val="20"/>
        </w:rPr>
        <w:lastRenderedPageBreak/>
        <w:t>§ 7</w:t>
      </w:r>
    </w:p>
    <w:p w:rsidR="00DE4CBF" w:rsidRPr="00DE4CBF" w:rsidRDefault="00DE4CBF" w:rsidP="00DE4CBF">
      <w:pPr>
        <w:jc w:val="center"/>
        <w:rPr>
          <w:rFonts w:ascii="Arial" w:hAnsi="Arial" w:cs="Arial"/>
          <w:b/>
          <w:sz w:val="20"/>
        </w:rPr>
      </w:pPr>
      <w:r w:rsidRPr="00DE4CBF">
        <w:rPr>
          <w:rFonts w:ascii="Arial" w:hAnsi="Arial" w:cs="Arial"/>
          <w:b/>
          <w:sz w:val="20"/>
        </w:rPr>
        <w:t>Beendigung der Mitgliedschaft</w:t>
      </w:r>
    </w:p>
    <w:p w:rsidR="00FF6504" w:rsidRPr="00DE4CBF" w:rsidRDefault="00FF6504" w:rsidP="00DE4CBF">
      <w:pPr>
        <w:jc w:val="center"/>
        <w:rPr>
          <w:rFonts w:ascii="Arial" w:hAnsi="Arial" w:cs="Arial"/>
          <w:b/>
          <w:sz w:val="20"/>
        </w:rPr>
      </w:pPr>
    </w:p>
    <w:p w:rsidR="0039759F" w:rsidRDefault="008C6D67" w:rsidP="005F602A">
      <w:pPr>
        <w:ind w:left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Mitgliedschaft wird beendet durch:</w:t>
      </w:r>
    </w:p>
    <w:p w:rsidR="008C6D67" w:rsidRDefault="00124845" w:rsidP="00C24BA7">
      <w:pPr>
        <w:ind w:firstLin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8C6D67">
        <w:rPr>
          <w:rFonts w:ascii="Arial" w:hAnsi="Arial" w:cs="Arial"/>
          <w:sz w:val="20"/>
        </w:rPr>
        <w:t xml:space="preserve"> schriftliche </w:t>
      </w:r>
      <w:r w:rsidR="007216E3">
        <w:rPr>
          <w:rFonts w:ascii="Arial" w:hAnsi="Arial" w:cs="Arial"/>
          <w:sz w:val="20"/>
        </w:rPr>
        <w:t>Austrittserklärung</w:t>
      </w:r>
      <w:r w:rsidR="008C6D67">
        <w:rPr>
          <w:rFonts w:ascii="Arial" w:hAnsi="Arial" w:cs="Arial"/>
          <w:sz w:val="20"/>
        </w:rPr>
        <w:t xml:space="preserve"> des Mitgliedes</w:t>
      </w:r>
      <w:r>
        <w:rPr>
          <w:rFonts w:ascii="Arial" w:hAnsi="Arial" w:cs="Arial"/>
          <w:sz w:val="20"/>
        </w:rPr>
        <w:t>.</w:t>
      </w:r>
    </w:p>
    <w:p w:rsidR="00773BB3" w:rsidRDefault="005F602A" w:rsidP="008C6D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24845">
        <w:rPr>
          <w:rFonts w:ascii="Arial" w:hAnsi="Arial" w:cs="Arial"/>
          <w:sz w:val="20"/>
        </w:rPr>
        <w:t>b)</w:t>
      </w:r>
      <w:r w:rsidR="00773BB3">
        <w:rPr>
          <w:rFonts w:ascii="Arial" w:hAnsi="Arial" w:cs="Arial"/>
          <w:sz w:val="20"/>
        </w:rPr>
        <w:t xml:space="preserve"> Ausschluss</w:t>
      </w:r>
      <w:r w:rsidR="0040154E">
        <w:rPr>
          <w:rFonts w:ascii="Arial" w:hAnsi="Arial" w:cs="Arial"/>
          <w:sz w:val="20"/>
        </w:rPr>
        <w:t xml:space="preserve"> aus dem Regionalverband</w:t>
      </w:r>
      <w:r w:rsidR="00124845">
        <w:rPr>
          <w:rFonts w:ascii="Arial" w:hAnsi="Arial" w:cs="Arial"/>
          <w:sz w:val="20"/>
        </w:rPr>
        <w:t>.</w:t>
      </w:r>
    </w:p>
    <w:p w:rsidR="007D4AC3" w:rsidRDefault="005F602A" w:rsidP="008C6D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24845">
        <w:rPr>
          <w:rFonts w:ascii="Arial" w:hAnsi="Arial" w:cs="Arial"/>
          <w:sz w:val="20"/>
        </w:rPr>
        <w:t xml:space="preserve">c) </w:t>
      </w:r>
      <w:r w:rsidR="002E33A8">
        <w:rPr>
          <w:rFonts w:ascii="Arial" w:hAnsi="Arial" w:cs="Arial"/>
          <w:sz w:val="20"/>
        </w:rPr>
        <w:t xml:space="preserve">Entzug der </w:t>
      </w:r>
      <w:r w:rsidR="007D4AC3">
        <w:rPr>
          <w:rFonts w:ascii="Arial" w:hAnsi="Arial" w:cs="Arial"/>
          <w:sz w:val="20"/>
        </w:rPr>
        <w:t xml:space="preserve">steuerlichen und kleingärtnerischen </w:t>
      </w:r>
      <w:r w:rsidR="002E33A8">
        <w:rPr>
          <w:rFonts w:ascii="Arial" w:hAnsi="Arial" w:cs="Arial"/>
          <w:sz w:val="20"/>
        </w:rPr>
        <w:t>Gemeinnützigkeit</w:t>
      </w:r>
    </w:p>
    <w:p w:rsidR="00A0460C" w:rsidRDefault="002E33A8" w:rsidP="00124845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sowie Verlust der Rechts- und</w:t>
      </w:r>
      <w:r w:rsidR="007D4A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Geschäftsfähigkeit des Mitgliedes</w:t>
      </w:r>
      <w:r w:rsidR="00124845">
        <w:rPr>
          <w:rFonts w:ascii="Arial" w:hAnsi="Arial" w:cs="Arial"/>
          <w:sz w:val="20"/>
        </w:rPr>
        <w:t>.</w:t>
      </w:r>
    </w:p>
    <w:p w:rsidR="005F6339" w:rsidRDefault="005F6339" w:rsidP="00DD0B54">
      <w:pPr>
        <w:jc w:val="center"/>
        <w:rPr>
          <w:rFonts w:ascii="Arial" w:hAnsi="Arial" w:cs="Arial"/>
          <w:b/>
          <w:sz w:val="20"/>
        </w:rPr>
      </w:pPr>
    </w:p>
    <w:p w:rsidR="00DD0B54" w:rsidRPr="00DD0B54" w:rsidRDefault="00DD0B54" w:rsidP="00DD0B54">
      <w:pPr>
        <w:jc w:val="center"/>
        <w:rPr>
          <w:rFonts w:ascii="Arial" w:hAnsi="Arial" w:cs="Arial"/>
          <w:b/>
          <w:sz w:val="20"/>
        </w:rPr>
      </w:pPr>
      <w:r w:rsidRPr="00DD0B54">
        <w:rPr>
          <w:rFonts w:ascii="Arial" w:hAnsi="Arial" w:cs="Arial"/>
          <w:b/>
          <w:sz w:val="20"/>
        </w:rPr>
        <w:t>§ 8</w:t>
      </w:r>
    </w:p>
    <w:p w:rsidR="00DD0B54" w:rsidRPr="00DD0B54" w:rsidRDefault="00DD0B54" w:rsidP="00DD0B54">
      <w:pPr>
        <w:jc w:val="center"/>
        <w:rPr>
          <w:rFonts w:ascii="Arial" w:hAnsi="Arial" w:cs="Arial"/>
          <w:b/>
          <w:sz w:val="20"/>
        </w:rPr>
      </w:pPr>
      <w:r w:rsidRPr="00DD0B54">
        <w:rPr>
          <w:rFonts w:ascii="Arial" w:hAnsi="Arial" w:cs="Arial"/>
          <w:b/>
          <w:sz w:val="20"/>
        </w:rPr>
        <w:t xml:space="preserve">Der Austritt aus dem </w:t>
      </w:r>
      <w:r w:rsidR="009848ED">
        <w:rPr>
          <w:rFonts w:ascii="Arial" w:hAnsi="Arial" w:cs="Arial"/>
          <w:b/>
          <w:sz w:val="20"/>
        </w:rPr>
        <w:t>Regionalv</w:t>
      </w:r>
      <w:r w:rsidRPr="00DD0B54">
        <w:rPr>
          <w:rFonts w:ascii="Arial" w:hAnsi="Arial" w:cs="Arial"/>
          <w:b/>
          <w:sz w:val="20"/>
        </w:rPr>
        <w:t>erband</w:t>
      </w:r>
    </w:p>
    <w:p w:rsidR="00DD0B54" w:rsidRDefault="00DD0B54" w:rsidP="008C6D67">
      <w:pPr>
        <w:rPr>
          <w:rFonts w:ascii="Arial" w:hAnsi="Arial" w:cs="Arial"/>
          <w:sz w:val="20"/>
          <w:u w:val="single"/>
        </w:rPr>
      </w:pPr>
    </w:p>
    <w:p w:rsidR="00CD7446" w:rsidRDefault="00CD7446" w:rsidP="00FD7E0E">
      <w:pPr>
        <w:numPr>
          <w:ilvl w:val="0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schriftliche Austrittserklärung </w:t>
      </w:r>
      <w:r w:rsidR="002E33A8">
        <w:rPr>
          <w:rFonts w:ascii="Arial" w:hAnsi="Arial" w:cs="Arial"/>
          <w:sz w:val="20"/>
        </w:rPr>
        <w:t xml:space="preserve">des Mitgliedes </w:t>
      </w:r>
      <w:r>
        <w:rPr>
          <w:rFonts w:ascii="Arial" w:hAnsi="Arial" w:cs="Arial"/>
          <w:sz w:val="20"/>
        </w:rPr>
        <w:t>muss dem Vorstand des Regionalverbandes spätestens zum 30. Juni des laufenden Geschäfts</w:t>
      </w:r>
      <w:r w:rsidR="005F602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jahres mit </w:t>
      </w:r>
      <w:r w:rsidR="002E33A8">
        <w:rPr>
          <w:rFonts w:ascii="Arial" w:hAnsi="Arial" w:cs="Arial"/>
          <w:sz w:val="20"/>
        </w:rPr>
        <w:t>eingeschriebenem</w:t>
      </w:r>
      <w:r>
        <w:rPr>
          <w:rFonts w:ascii="Arial" w:hAnsi="Arial" w:cs="Arial"/>
          <w:sz w:val="20"/>
        </w:rPr>
        <w:t xml:space="preserve"> Brief vorliegen. Die Mitgliedschaft endet </w:t>
      </w:r>
      <w:r w:rsidR="0040154E">
        <w:rPr>
          <w:rFonts w:ascii="Arial" w:hAnsi="Arial" w:cs="Arial"/>
          <w:sz w:val="20"/>
        </w:rPr>
        <w:t xml:space="preserve">dann </w:t>
      </w:r>
      <w:r>
        <w:rPr>
          <w:rFonts w:ascii="Arial" w:hAnsi="Arial" w:cs="Arial"/>
          <w:sz w:val="20"/>
        </w:rPr>
        <w:t>am</w:t>
      </w:r>
      <w:r w:rsidR="002E33A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31. Dezember des Geschäftsjahres.</w:t>
      </w:r>
    </w:p>
    <w:p w:rsidR="00124845" w:rsidRDefault="00124845" w:rsidP="008C6D67">
      <w:pPr>
        <w:rPr>
          <w:rFonts w:ascii="Arial" w:hAnsi="Arial" w:cs="Arial"/>
          <w:sz w:val="20"/>
        </w:rPr>
      </w:pPr>
    </w:p>
    <w:p w:rsidR="0064171B" w:rsidRDefault="0064171B" w:rsidP="005F602A">
      <w:pPr>
        <w:numPr>
          <w:ilvl w:val="0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Austrittserklärung ist das Protokoll der Mitgliederversammlung beizufügen, die über den Austritt beschlossen hat.</w:t>
      </w:r>
    </w:p>
    <w:p w:rsidR="0064171B" w:rsidRDefault="0064171B" w:rsidP="0064171B">
      <w:pPr>
        <w:ind w:left="120"/>
        <w:rPr>
          <w:rFonts w:ascii="Arial" w:hAnsi="Arial" w:cs="Arial"/>
          <w:sz w:val="20"/>
        </w:rPr>
      </w:pPr>
    </w:p>
    <w:p w:rsidR="00D14E0A" w:rsidRDefault="00D14E0A" w:rsidP="005F602A">
      <w:pPr>
        <w:numPr>
          <w:ilvl w:val="0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austretende Mitglied hat bis zum Ende der Mitgliedschaft alle finanziellen Verpflichtungen und sonstige Verbindlichkeiten zu erfüllen.</w:t>
      </w:r>
    </w:p>
    <w:p w:rsidR="005F602A" w:rsidRDefault="0064171B" w:rsidP="00FD7E0E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A1543">
        <w:rPr>
          <w:rFonts w:ascii="Arial" w:hAnsi="Arial" w:cs="Arial"/>
          <w:sz w:val="20"/>
        </w:rPr>
        <w:t xml:space="preserve">Mit Austritt aus dem Regionalverband erlöschen alle Rechte des </w:t>
      </w:r>
    </w:p>
    <w:p w:rsidR="00B64655" w:rsidRDefault="0064171B" w:rsidP="00FD7E0E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F602A">
        <w:rPr>
          <w:rFonts w:ascii="Arial" w:hAnsi="Arial" w:cs="Arial"/>
          <w:sz w:val="20"/>
        </w:rPr>
        <w:t xml:space="preserve"> </w:t>
      </w:r>
      <w:r w:rsidR="005A1543">
        <w:rPr>
          <w:rFonts w:ascii="Arial" w:hAnsi="Arial" w:cs="Arial"/>
          <w:sz w:val="20"/>
        </w:rPr>
        <w:t>austretenden Mitgliedes gemäß § 10</w:t>
      </w:r>
      <w:r w:rsidR="00C73461">
        <w:rPr>
          <w:rFonts w:ascii="Arial" w:hAnsi="Arial" w:cs="Arial"/>
          <w:sz w:val="20"/>
        </w:rPr>
        <w:t>.</w:t>
      </w:r>
    </w:p>
    <w:p w:rsidR="00124845" w:rsidRDefault="00124845" w:rsidP="008C6D67">
      <w:pPr>
        <w:rPr>
          <w:rFonts w:ascii="Arial" w:hAnsi="Arial" w:cs="Arial"/>
          <w:sz w:val="20"/>
        </w:rPr>
      </w:pPr>
    </w:p>
    <w:p w:rsidR="00773BB3" w:rsidRDefault="002E33A8" w:rsidP="005F602A">
      <w:pPr>
        <w:numPr>
          <w:ilvl w:val="0"/>
          <w:numId w:val="4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austretende Mitglied hat keinen Anspruch auf das </w:t>
      </w:r>
      <w:r w:rsidR="00C15C4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ermögen </w:t>
      </w:r>
      <w:r w:rsidR="00C15C49">
        <w:rPr>
          <w:rFonts w:ascii="Arial" w:hAnsi="Arial" w:cs="Arial"/>
          <w:sz w:val="20"/>
        </w:rPr>
        <w:t xml:space="preserve">des Regionalverbandes </w:t>
      </w:r>
      <w:r>
        <w:rPr>
          <w:rFonts w:ascii="Arial" w:hAnsi="Arial" w:cs="Arial"/>
          <w:sz w:val="20"/>
        </w:rPr>
        <w:t>sowie auf die Rückzahlung bereits geleisteter Verbindlichkeiten.</w:t>
      </w:r>
    </w:p>
    <w:p w:rsidR="00124845" w:rsidRDefault="00124845" w:rsidP="00D91CE3">
      <w:pPr>
        <w:rPr>
          <w:rFonts w:ascii="Arial" w:hAnsi="Arial" w:cs="Arial"/>
          <w:sz w:val="20"/>
        </w:rPr>
      </w:pPr>
    </w:p>
    <w:p w:rsidR="001845BD" w:rsidRPr="00A56A00" w:rsidRDefault="0064171B" w:rsidP="001845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845BD" w:rsidRPr="00A56A00">
        <w:rPr>
          <w:rFonts w:ascii="Arial" w:hAnsi="Arial" w:cs="Arial"/>
          <w:sz w:val="20"/>
        </w:rPr>
        <w:t xml:space="preserve">.   </w:t>
      </w:r>
      <w:r w:rsidR="001C5B83" w:rsidRPr="00A56A00">
        <w:rPr>
          <w:rFonts w:ascii="Arial" w:hAnsi="Arial" w:cs="Arial"/>
          <w:sz w:val="20"/>
        </w:rPr>
        <w:t>Unabhängig</w:t>
      </w:r>
      <w:r w:rsidR="00952755" w:rsidRPr="00A56A00">
        <w:rPr>
          <w:rFonts w:ascii="Arial" w:hAnsi="Arial" w:cs="Arial"/>
          <w:sz w:val="20"/>
        </w:rPr>
        <w:t xml:space="preserve"> vo</w:t>
      </w:r>
      <w:r w:rsidR="00281865" w:rsidRPr="00A56A00">
        <w:rPr>
          <w:rFonts w:ascii="Arial" w:hAnsi="Arial" w:cs="Arial"/>
          <w:sz w:val="20"/>
        </w:rPr>
        <w:t>m</w:t>
      </w:r>
      <w:r w:rsidR="00952755" w:rsidRPr="00A56A00">
        <w:rPr>
          <w:rFonts w:ascii="Arial" w:hAnsi="Arial" w:cs="Arial"/>
          <w:sz w:val="20"/>
        </w:rPr>
        <w:t xml:space="preserve"> </w:t>
      </w:r>
      <w:r w:rsidR="00281865" w:rsidRPr="00A56A00">
        <w:rPr>
          <w:rFonts w:ascii="Arial" w:hAnsi="Arial" w:cs="Arial"/>
          <w:sz w:val="20"/>
        </w:rPr>
        <w:t>Austritt des Mitgliedes aus dem Regionalverband</w:t>
      </w:r>
      <w:r w:rsidR="00952755" w:rsidRPr="00A56A00">
        <w:rPr>
          <w:rFonts w:ascii="Arial" w:hAnsi="Arial" w:cs="Arial"/>
          <w:sz w:val="20"/>
        </w:rPr>
        <w:t xml:space="preserve"> </w:t>
      </w:r>
    </w:p>
    <w:p w:rsidR="00EB0869" w:rsidRPr="00A56A00" w:rsidRDefault="001845BD" w:rsidP="001845BD">
      <w:pPr>
        <w:rPr>
          <w:rFonts w:ascii="Arial" w:hAnsi="Arial" w:cs="Arial"/>
          <w:sz w:val="20"/>
        </w:rPr>
      </w:pPr>
      <w:r w:rsidRPr="00A56A00">
        <w:rPr>
          <w:rFonts w:ascii="Arial" w:hAnsi="Arial" w:cs="Arial"/>
          <w:sz w:val="20"/>
        </w:rPr>
        <w:tab/>
      </w:r>
      <w:r w:rsidR="00FD7E0E" w:rsidRPr="00A56A00">
        <w:rPr>
          <w:rFonts w:ascii="Arial" w:hAnsi="Arial" w:cs="Arial"/>
          <w:sz w:val="20"/>
        </w:rPr>
        <w:t xml:space="preserve"> </w:t>
      </w:r>
      <w:r w:rsidR="00952755" w:rsidRPr="00A56A00">
        <w:rPr>
          <w:rFonts w:ascii="Arial" w:hAnsi="Arial" w:cs="Arial"/>
          <w:sz w:val="20"/>
        </w:rPr>
        <w:t xml:space="preserve">bleiben die </w:t>
      </w:r>
      <w:r w:rsidR="00281865" w:rsidRPr="00A56A00">
        <w:rPr>
          <w:rFonts w:ascii="Arial" w:hAnsi="Arial" w:cs="Arial"/>
          <w:sz w:val="20"/>
        </w:rPr>
        <w:t>P</w:t>
      </w:r>
      <w:r w:rsidR="00952755" w:rsidRPr="00A56A00">
        <w:rPr>
          <w:rFonts w:ascii="Arial" w:hAnsi="Arial" w:cs="Arial"/>
          <w:sz w:val="20"/>
        </w:rPr>
        <w:t>achtverhältnisse</w:t>
      </w:r>
      <w:r w:rsidR="00C06F83" w:rsidRPr="00A56A00">
        <w:rPr>
          <w:rFonts w:ascii="Arial" w:hAnsi="Arial" w:cs="Arial"/>
          <w:sz w:val="20"/>
        </w:rPr>
        <w:t xml:space="preserve"> aller Vertragspartner </w:t>
      </w:r>
      <w:r w:rsidR="003C2624" w:rsidRPr="00A56A00">
        <w:rPr>
          <w:rFonts w:ascii="Arial" w:hAnsi="Arial" w:cs="Arial"/>
          <w:sz w:val="20"/>
        </w:rPr>
        <w:t>bestehen.</w:t>
      </w:r>
      <w:r w:rsidRPr="00A56A00">
        <w:rPr>
          <w:rFonts w:ascii="Arial" w:hAnsi="Arial" w:cs="Arial"/>
          <w:sz w:val="20"/>
        </w:rPr>
        <w:t xml:space="preserve"> </w:t>
      </w:r>
    </w:p>
    <w:p w:rsidR="00EB0869" w:rsidRPr="00A56A00" w:rsidRDefault="00EB0869" w:rsidP="00EB0869">
      <w:pPr>
        <w:rPr>
          <w:rFonts w:ascii="Arial" w:hAnsi="Arial" w:cs="Arial"/>
          <w:sz w:val="20"/>
        </w:rPr>
      </w:pPr>
      <w:r w:rsidRPr="00A56A00">
        <w:rPr>
          <w:rFonts w:ascii="Arial" w:hAnsi="Arial" w:cs="Arial"/>
          <w:sz w:val="20"/>
        </w:rPr>
        <w:tab/>
        <w:t xml:space="preserve"> </w:t>
      </w:r>
      <w:r w:rsidR="001845BD" w:rsidRPr="00A56A00">
        <w:rPr>
          <w:rFonts w:ascii="Arial" w:hAnsi="Arial" w:cs="Arial"/>
          <w:sz w:val="20"/>
        </w:rPr>
        <w:t>Vertragsänderungen bedürfen der Zustimmung aller Vertragspartner.</w:t>
      </w:r>
      <w:r w:rsidR="00FD7E0E" w:rsidRPr="00A56A00">
        <w:rPr>
          <w:rFonts w:ascii="Arial" w:hAnsi="Arial" w:cs="Arial"/>
          <w:sz w:val="20"/>
        </w:rPr>
        <w:t xml:space="preserve"> Mit</w:t>
      </w:r>
    </w:p>
    <w:p w:rsidR="007906FE" w:rsidRPr="00A56A00" w:rsidRDefault="007906FE" w:rsidP="00EB0869">
      <w:pPr>
        <w:ind w:left="284"/>
        <w:rPr>
          <w:rFonts w:ascii="Arial" w:hAnsi="Arial" w:cs="Arial"/>
          <w:sz w:val="20"/>
        </w:rPr>
      </w:pPr>
      <w:r w:rsidRPr="00A56A00">
        <w:rPr>
          <w:rFonts w:ascii="Arial" w:hAnsi="Arial" w:cs="Arial"/>
          <w:sz w:val="20"/>
        </w:rPr>
        <w:t xml:space="preserve"> </w:t>
      </w:r>
      <w:r w:rsidR="00FD7E0E" w:rsidRPr="00A56A00">
        <w:rPr>
          <w:rFonts w:ascii="Arial" w:hAnsi="Arial" w:cs="Arial"/>
          <w:sz w:val="20"/>
        </w:rPr>
        <w:t>dem</w:t>
      </w:r>
      <w:r w:rsidR="00CB6410" w:rsidRPr="00A56A00">
        <w:rPr>
          <w:rFonts w:ascii="Arial" w:hAnsi="Arial" w:cs="Arial"/>
          <w:sz w:val="20"/>
        </w:rPr>
        <w:t xml:space="preserve"> </w:t>
      </w:r>
      <w:r w:rsidR="00FD7E0E" w:rsidRPr="00A56A00">
        <w:rPr>
          <w:rFonts w:ascii="Arial" w:hAnsi="Arial" w:cs="Arial"/>
          <w:sz w:val="20"/>
        </w:rPr>
        <w:t xml:space="preserve">Austritt aus dem Regionalverband </w:t>
      </w:r>
      <w:r w:rsidR="00A56A00">
        <w:rPr>
          <w:rFonts w:ascii="Arial" w:hAnsi="Arial" w:cs="Arial"/>
          <w:sz w:val="20"/>
        </w:rPr>
        <w:t xml:space="preserve">wird die </w:t>
      </w:r>
      <w:r w:rsidR="00FD7E0E" w:rsidRPr="00A56A00">
        <w:rPr>
          <w:rFonts w:ascii="Arial" w:hAnsi="Arial" w:cs="Arial"/>
          <w:sz w:val="20"/>
        </w:rPr>
        <w:t>Verwaltungsvollmacht</w:t>
      </w:r>
    </w:p>
    <w:p w:rsidR="00A56A00" w:rsidRDefault="007906FE" w:rsidP="00EB0869">
      <w:pPr>
        <w:ind w:left="284"/>
        <w:rPr>
          <w:rFonts w:ascii="Arial" w:hAnsi="Arial" w:cs="Arial"/>
          <w:sz w:val="20"/>
        </w:rPr>
      </w:pPr>
      <w:r w:rsidRPr="00A56A00">
        <w:rPr>
          <w:rFonts w:ascii="Arial" w:hAnsi="Arial" w:cs="Arial"/>
          <w:sz w:val="20"/>
        </w:rPr>
        <w:t xml:space="preserve"> </w:t>
      </w:r>
      <w:r w:rsidR="00FD7E0E" w:rsidRPr="00A56A00">
        <w:rPr>
          <w:rFonts w:ascii="Arial" w:hAnsi="Arial" w:cs="Arial"/>
          <w:sz w:val="20"/>
        </w:rPr>
        <w:t>des Regionalverbandes an den Kleingartenverein</w:t>
      </w:r>
      <w:r w:rsidR="00A56A00">
        <w:rPr>
          <w:rFonts w:ascii="Arial" w:hAnsi="Arial" w:cs="Arial"/>
          <w:sz w:val="20"/>
        </w:rPr>
        <w:t xml:space="preserve"> entzogen</w:t>
      </w:r>
      <w:r w:rsidR="00FD7E0E" w:rsidRPr="00A56A00">
        <w:rPr>
          <w:rFonts w:ascii="Arial" w:hAnsi="Arial" w:cs="Arial"/>
          <w:sz w:val="20"/>
        </w:rPr>
        <w:t xml:space="preserve">. </w:t>
      </w:r>
      <w:r w:rsidR="00952755" w:rsidRPr="00A56A00">
        <w:rPr>
          <w:rFonts w:ascii="Arial" w:hAnsi="Arial" w:cs="Arial"/>
          <w:sz w:val="20"/>
        </w:rPr>
        <w:t xml:space="preserve">Für die </w:t>
      </w:r>
    </w:p>
    <w:p w:rsidR="00C83116" w:rsidRDefault="00A56A00" w:rsidP="00C83116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52755" w:rsidRPr="00A56A00">
        <w:rPr>
          <w:rFonts w:ascii="Arial" w:hAnsi="Arial" w:cs="Arial"/>
          <w:sz w:val="20"/>
        </w:rPr>
        <w:t xml:space="preserve">Verwaltung </w:t>
      </w:r>
      <w:r w:rsidR="00CB6410" w:rsidRPr="00A56A00">
        <w:rPr>
          <w:rFonts w:ascii="Arial" w:hAnsi="Arial" w:cs="Arial"/>
          <w:sz w:val="20"/>
        </w:rPr>
        <w:t>der</w:t>
      </w:r>
      <w:r w:rsidR="00952755" w:rsidRPr="00A56A00">
        <w:rPr>
          <w:rFonts w:ascii="Arial" w:hAnsi="Arial" w:cs="Arial"/>
          <w:sz w:val="20"/>
        </w:rPr>
        <w:t xml:space="preserve"> Pachtverhältnisse</w:t>
      </w:r>
      <w:r w:rsidR="00CB6410" w:rsidRPr="00A56A00">
        <w:rPr>
          <w:rFonts w:ascii="Arial" w:hAnsi="Arial" w:cs="Arial"/>
          <w:sz w:val="20"/>
        </w:rPr>
        <w:t xml:space="preserve"> werden </w:t>
      </w:r>
      <w:r w:rsidR="00C83116">
        <w:rPr>
          <w:rFonts w:ascii="Arial" w:hAnsi="Arial" w:cs="Arial"/>
          <w:sz w:val="20"/>
        </w:rPr>
        <w:t xml:space="preserve">Verwaltungskosten gem. § 5 </w:t>
      </w:r>
    </w:p>
    <w:p w:rsidR="000F57B9" w:rsidRDefault="00C83116" w:rsidP="00C831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4466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des Unterpachtvertrages </w:t>
      </w:r>
      <w:r w:rsidR="00CB6410" w:rsidRPr="00A56A00">
        <w:rPr>
          <w:rFonts w:ascii="Arial" w:hAnsi="Arial" w:cs="Arial"/>
          <w:sz w:val="20"/>
        </w:rPr>
        <w:t>erhoben</w:t>
      </w:r>
      <w:r w:rsidR="00FD7E0E" w:rsidRPr="00A56A00">
        <w:rPr>
          <w:rFonts w:ascii="Arial" w:hAnsi="Arial" w:cs="Arial"/>
          <w:sz w:val="20"/>
        </w:rPr>
        <w:t xml:space="preserve">. </w:t>
      </w:r>
    </w:p>
    <w:p w:rsidR="00446647" w:rsidRDefault="00446647" w:rsidP="00BB0AB9">
      <w:pPr>
        <w:jc w:val="center"/>
        <w:rPr>
          <w:rFonts w:ascii="Arial" w:hAnsi="Arial" w:cs="Arial"/>
          <w:b/>
          <w:sz w:val="20"/>
        </w:rPr>
      </w:pPr>
    </w:p>
    <w:p w:rsidR="00BB0AB9" w:rsidRPr="00BB0AB9" w:rsidRDefault="00BB0AB9" w:rsidP="00BB0AB9">
      <w:pPr>
        <w:jc w:val="center"/>
        <w:rPr>
          <w:rFonts w:ascii="Arial" w:hAnsi="Arial" w:cs="Arial"/>
          <w:b/>
          <w:sz w:val="20"/>
        </w:rPr>
      </w:pPr>
      <w:r w:rsidRPr="00BB0AB9">
        <w:rPr>
          <w:rFonts w:ascii="Arial" w:hAnsi="Arial" w:cs="Arial"/>
          <w:b/>
          <w:sz w:val="20"/>
        </w:rPr>
        <w:t xml:space="preserve">§ </w:t>
      </w:r>
      <w:r w:rsidR="00C274AA">
        <w:rPr>
          <w:rFonts w:ascii="Arial" w:hAnsi="Arial" w:cs="Arial"/>
          <w:b/>
          <w:sz w:val="20"/>
        </w:rPr>
        <w:t>9</w:t>
      </w:r>
    </w:p>
    <w:p w:rsidR="00BB0AB9" w:rsidRPr="00BB0AB9" w:rsidRDefault="00BB0AB9" w:rsidP="00BB0AB9">
      <w:pPr>
        <w:jc w:val="center"/>
        <w:rPr>
          <w:rFonts w:ascii="Arial" w:hAnsi="Arial" w:cs="Arial"/>
          <w:b/>
          <w:sz w:val="20"/>
        </w:rPr>
      </w:pPr>
      <w:r w:rsidRPr="00BB0AB9">
        <w:rPr>
          <w:rFonts w:ascii="Arial" w:hAnsi="Arial" w:cs="Arial"/>
          <w:b/>
          <w:sz w:val="20"/>
        </w:rPr>
        <w:t>Der Ausschluss aus dem Regionalverband</w:t>
      </w:r>
    </w:p>
    <w:p w:rsidR="00BB0AB9" w:rsidRPr="00BB0AB9" w:rsidRDefault="00BB0AB9" w:rsidP="008C6D67">
      <w:pPr>
        <w:rPr>
          <w:rFonts w:ascii="Arial" w:hAnsi="Arial" w:cs="Arial"/>
          <w:sz w:val="20"/>
        </w:rPr>
      </w:pPr>
    </w:p>
    <w:p w:rsidR="00075B95" w:rsidRPr="00996EBC" w:rsidRDefault="00075B95" w:rsidP="00630EBD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996EBC">
        <w:rPr>
          <w:rFonts w:ascii="Arial" w:hAnsi="Arial" w:cs="Arial"/>
          <w:sz w:val="20"/>
        </w:rPr>
        <w:t>Der Ausschluss als Mitglied kann erfolgen:</w:t>
      </w:r>
    </w:p>
    <w:p w:rsidR="00741540" w:rsidRPr="00996EBC" w:rsidRDefault="00630EBD" w:rsidP="00630E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5B6809">
        <w:rPr>
          <w:rFonts w:ascii="Arial" w:hAnsi="Arial" w:cs="Arial"/>
          <w:sz w:val="20"/>
        </w:rPr>
        <w:t xml:space="preserve"> </w:t>
      </w:r>
      <w:r w:rsidR="00124845">
        <w:rPr>
          <w:rFonts w:ascii="Arial" w:hAnsi="Arial" w:cs="Arial"/>
          <w:sz w:val="20"/>
        </w:rPr>
        <w:t>a)</w:t>
      </w:r>
      <w:r w:rsidR="00075B95" w:rsidRPr="00996EBC">
        <w:rPr>
          <w:rFonts w:ascii="Arial" w:hAnsi="Arial" w:cs="Arial"/>
          <w:sz w:val="20"/>
        </w:rPr>
        <w:t xml:space="preserve"> wenn das betreffende Mitglied </w:t>
      </w:r>
      <w:r w:rsidR="00795F58" w:rsidRPr="00996EBC">
        <w:rPr>
          <w:rFonts w:ascii="Arial" w:hAnsi="Arial" w:cs="Arial"/>
          <w:sz w:val="20"/>
        </w:rPr>
        <w:t xml:space="preserve">schuldhaft </w:t>
      </w:r>
      <w:r w:rsidR="00462F43">
        <w:rPr>
          <w:rFonts w:ascii="Arial" w:hAnsi="Arial" w:cs="Arial"/>
          <w:sz w:val="20"/>
        </w:rPr>
        <w:t>die ihm aufg</w:t>
      </w:r>
      <w:r w:rsidR="00741540" w:rsidRPr="00996EBC">
        <w:rPr>
          <w:rFonts w:ascii="Arial" w:hAnsi="Arial" w:cs="Arial"/>
          <w:sz w:val="20"/>
        </w:rPr>
        <w:t>rund der</w:t>
      </w:r>
    </w:p>
    <w:p w:rsidR="00741540" w:rsidRPr="00996EBC" w:rsidRDefault="00741540" w:rsidP="00075B95">
      <w:pPr>
        <w:rPr>
          <w:rFonts w:ascii="Arial" w:hAnsi="Arial" w:cs="Arial"/>
          <w:sz w:val="20"/>
        </w:rPr>
      </w:pPr>
      <w:r w:rsidRPr="00996EBC">
        <w:rPr>
          <w:rFonts w:ascii="Arial" w:hAnsi="Arial" w:cs="Arial"/>
          <w:sz w:val="20"/>
        </w:rPr>
        <w:t xml:space="preserve">  </w:t>
      </w:r>
      <w:r w:rsidR="00124845">
        <w:rPr>
          <w:rFonts w:ascii="Arial" w:hAnsi="Arial" w:cs="Arial"/>
          <w:sz w:val="20"/>
        </w:rPr>
        <w:t xml:space="preserve">  </w:t>
      </w:r>
      <w:r w:rsidR="005B6809">
        <w:rPr>
          <w:rFonts w:ascii="Arial" w:hAnsi="Arial" w:cs="Arial"/>
          <w:sz w:val="20"/>
        </w:rPr>
        <w:tab/>
      </w:r>
      <w:r w:rsidR="005B6809">
        <w:rPr>
          <w:rFonts w:ascii="Arial" w:hAnsi="Arial" w:cs="Arial"/>
          <w:sz w:val="20"/>
        </w:rPr>
        <w:tab/>
        <w:t xml:space="preserve"> </w:t>
      </w:r>
      <w:r w:rsidR="00630EBD">
        <w:rPr>
          <w:rFonts w:ascii="Arial" w:hAnsi="Arial" w:cs="Arial"/>
          <w:sz w:val="20"/>
        </w:rPr>
        <w:t xml:space="preserve">  </w:t>
      </w:r>
      <w:r w:rsidRPr="00996EBC">
        <w:rPr>
          <w:rFonts w:ascii="Arial" w:hAnsi="Arial" w:cs="Arial"/>
          <w:sz w:val="20"/>
        </w:rPr>
        <w:t xml:space="preserve">Satzung oder den </w:t>
      </w:r>
      <w:r w:rsidR="00075B95" w:rsidRPr="00996EBC">
        <w:rPr>
          <w:rFonts w:ascii="Arial" w:hAnsi="Arial" w:cs="Arial"/>
          <w:sz w:val="20"/>
        </w:rPr>
        <w:t>Beschlüsse der</w:t>
      </w:r>
      <w:r w:rsidRPr="00996EBC">
        <w:rPr>
          <w:rFonts w:ascii="Arial" w:hAnsi="Arial" w:cs="Arial"/>
          <w:sz w:val="20"/>
        </w:rPr>
        <w:t xml:space="preserve"> </w:t>
      </w:r>
      <w:r w:rsidR="00075B95" w:rsidRPr="00996EBC">
        <w:rPr>
          <w:rFonts w:ascii="Arial" w:hAnsi="Arial" w:cs="Arial"/>
          <w:sz w:val="20"/>
        </w:rPr>
        <w:t xml:space="preserve">Organe des </w:t>
      </w:r>
      <w:r w:rsidR="00795F58" w:rsidRPr="00996EBC">
        <w:rPr>
          <w:rFonts w:ascii="Arial" w:hAnsi="Arial" w:cs="Arial"/>
          <w:sz w:val="20"/>
        </w:rPr>
        <w:t xml:space="preserve">Regionalverbandes </w:t>
      </w:r>
    </w:p>
    <w:p w:rsidR="00795F58" w:rsidRPr="00996EBC" w:rsidRDefault="00075B95" w:rsidP="00075B95">
      <w:pPr>
        <w:rPr>
          <w:rFonts w:ascii="Arial" w:hAnsi="Arial" w:cs="Arial"/>
          <w:sz w:val="20"/>
        </w:rPr>
      </w:pPr>
      <w:r w:rsidRPr="00996EBC">
        <w:rPr>
          <w:rFonts w:ascii="Arial" w:hAnsi="Arial" w:cs="Arial"/>
          <w:sz w:val="20"/>
        </w:rPr>
        <w:t xml:space="preserve"> </w:t>
      </w:r>
      <w:r w:rsidR="00124845">
        <w:rPr>
          <w:rFonts w:ascii="Arial" w:hAnsi="Arial" w:cs="Arial"/>
          <w:sz w:val="20"/>
        </w:rPr>
        <w:t xml:space="preserve">  </w:t>
      </w:r>
      <w:r w:rsidR="00741540" w:rsidRPr="00996EBC">
        <w:rPr>
          <w:rFonts w:ascii="Arial" w:hAnsi="Arial" w:cs="Arial"/>
          <w:sz w:val="20"/>
        </w:rPr>
        <w:t xml:space="preserve"> </w:t>
      </w:r>
      <w:r w:rsidR="005B6809">
        <w:rPr>
          <w:rFonts w:ascii="Arial" w:hAnsi="Arial" w:cs="Arial"/>
          <w:sz w:val="20"/>
        </w:rPr>
        <w:tab/>
      </w:r>
      <w:r w:rsidR="005B6809">
        <w:rPr>
          <w:rFonts w:ascii="Arial" w:hAnsi="Arial" w:cs="Arial"/>
          <w:sz w:val="20"/>
        </w:rPr>
        <w:tab/>
        <w:t xml:space="preserve"> </w:t>
      </w:r>
      <w:r w:rsidR="00630EBD">
        <w:rPr>
          <w:rFonts w:ascii="Arial" w:hAnsi="Arial" w:cs="Arial"/>
          <w:sz w:val="20"/>
        </w:rPr>
        <w:t xml:space="preserve">  </w:t>
      </w:r>
      <w:r w:rsidR="00741540" w:rsidRPr="00996EBC">
        <w:rPr>
          <w:rFonts w:ascii="Arial" w:hAnsi="Arial" w:cs="Arial"/>
          <w:sz w:val="20"/>
        </w:rPr>
        <w:t>obliegenden Pflichten verletzt.</w:t>
      </w:r>
      <w:r w:rsidR="00795F58" w:rsidRPr="00996EBC">
        <w:rPr>
          <w:rFonts w:ascii="Arial" w:hAnsi="Arial" w:cs="Arial"/>
          <w:sz w:val="20"/>
        </w:rPr>
        <w:t xml:space="preserve"> </w:t>
      </w:r>
    </w:p>
    <w:p w:rsidR="00B45485" w:rsidRPr="00996EBC" w:rsidRDefault="005B6809" w:rsidP="005B6809">
      <w:pPr>
        <w:ind w:firstLine="284"/>
        <w:rPr>
          <w:rFonts w:ascii="Arial" w:hAnsi="Arial" w:cs="Arial"/>
          <w:spacing w:val="-11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30EBD">
        <w:rPr>
          <w:rFonts w:ascii="Arial" w:hAnsi="Arial" w:cs="Arial"/>
          <w:sz w:val="20"/>
        </w:rPr>
        <w:t xml:space="preserve">  </w:t>
      </w:r>
      <w:r w:rsidR="00124845">
        <w:rPr>
          <w:rFonts w:ascii="Arial" w:hAnsi="Arial" w:cs="Arial"/>
          <w:sz w:val="20"/>
        </w:rPr>
        <w:t>b)</w:t>
      </w:r>
      <w:r w:rsidR="00741540" w:rsidRPr="00996EBC">
        <w:rPr>
          <w:rFonts w:ascii="Arial" w:hAnsi="Arial" w:cs="Arial"/>
          <w:sz w:val="20"/>
        </w:rPr>
        <w:t xml:space="preserve"> </w:t>
      </w:r>
      <w:r w:rsidR="00630EBD">
        <w:rPr>
          <w:rFonts w:ascii="Arial" w:hAnsi="Arial" w:cs="Arial"/>
          <w:sz w:val="20"/>
        </w:rPr>
        <w:t xml:space="preserve"> </w:t>
      </w:r>
      <w:r w:rsidR="00462F43">
        <w:rPr>
          <w:rFonts w:ascii="Arial" w:hAnsi="Arial" w:cs="Arial"/>
          <w:sz w:val="20"/>
        </w:rPr>
        <w:t xml:space="preserve">wenn </w:t>
      </w:r>
      <w:r w:rsidR="00B45485" w:rsidRPr="00996EBC">
        <w:rPr>
          <w:rFonts w:ascii="Arial" w:hAnsi="Arial" w:cs="Arial"/>
          <w:spacing w:val="-11"/>
          <w:sz w:val="20"/>
        </w:rPr>
        <w:t>durch sein Verhalten schuldhaft das Ansehen oder die Interessen</w:t>
      </w:r>
    </w:p>
    <w:p w:rsidR="00B45485" w:rsidRPr="00996EBC" w:rsidRDefault="00B45485" w:rsidP="00B45485">
      <w:pPr>
        <w:rPr>
          <w:rFonts w:ascii="Arial" w:hAnsi="Arial" w:cs="Arial"/>
          <w:spacing w:val="-11"/>
          <w:sz w:val="20"/>
        </w:rPr>
      </w:pPr>
      <w:r w:rsidRPr="00996EBC">
        <w:rPr>
          <w:rFonts w:ascii="Arial" w:hAnsi="Arial" w:cs="Arial"/>
          <w:spacing w:val="-11"/>
          <w:sz w:val="20"/>
        </w:rPr>
        <w:lastRenderedPageBreak/>
        <w:t xml:space="preserve">   </w:t>
      </w:r>
      <w:r w:rsidR="00124845">
        <w:rPr>
          <w:rFonts w:ascii="Arial" w:hAnsi="Arial" w:cs="Arial"/>
          <w:spacing w:val="-11"/>
          <w:sz w:val="20"/>
        </w:rPr>
        <w:t xml:space="preserve">  </w:t>
      </w:r>
      <w:r w:rsidR="005B6809">
        <w:rPr>
          <w:rFonts w:ascii="Arial" w:hAnsi="Arial" w:cs="Arial"/>
          <w:spacing w:val="-11"/>
          <w:sz w:val="20"/>
        </w:rPr>
        <w:tab/>
      </w:r>
      <w:r w:rsidR="005B6809">
        <w:rPr>
          <w:rFonts w:ascii="Arial" w:hAnsi="Arial" w:cs="Arial"/>
          <w:spacing w:val="-11"/>
          <w:sz w:val="20"/>
        </w:rPr>
        <w:tab/>
        <w:t xml:space="preserve"> </w:t>
      </w:r>
      <w:r w:rsidR="00630EBD">
        <w:rPr>
          <w:rFonts w:ascii="Arial" w:hAnsi="Arial" w:cs="Arial"/>
          <w:spacing w:val="-11"/>
          <w:sz w:val="20"/>
        </w:rPr>
        <w:t xml:space="preserve">  </w:t>
      </w:r>
      <w:r w:rsidR="005B6809">
        <w:rPr>
          <w:rFonts w:ascii="Arial" w:hAnsi="Arial" w:cs="Arial"/>
          <w:spacing w:val="-11"/>
          <w:sz w:val="20"/>
        </w:rPr>
        <w:t xml:space="preserve"> </w:t>
      </w:r>
      <w:r w:rsidRPr="00996EBC">
        <w:rPr>
          <w:rFonts w:ascii="Arial" w:hAnsi="Arial" w:cs="Arial"/>
          <w:spacing w:val="-11"/>
          <w:sz w:val="20"/>
        </w:rPr>
        <w:t xml:space="preserve">des </w:t>
      </w:r>
      <w:r w:rsidR="00757C2B">
        <w:rPr>
          <w:rFonts w:ascii="Arial" w:hAnsi="Arial" w:cs="Arial"/>
          <w:spacing w:val="-11"/>
          <w:sz w:val="20"/>
        </w:rPr>
        <w:t>Verbande</w:t>
      </w:r>
      <w:r w:rsidRPr="00996EBC">
        <w:rPr>
          <w:rFonts w:ascii="Arial" w:hAnsi="Arial" w:cs="Arial"/>
          <w:spacing w:val="-11"/>
          <w:sz w:val="20"/>
        </w:rPr>
        <w:t>s in grober Weise schädigt oder</w:t>
      </w:r>
      <w:r w:rsidR="00462F43">
        <w:rPr>
          <w:rFonts w:ascii="Arial" w:hAnsi="Arial" w:cs="Arial"/>
          <w:spacing w:val="-11"/>
          <w:sz w:val="20"/>
        </w:rPr>
        <w:t xml:space="preserve"> es</w:t>
      </w:r>
      <w:r w:rsidRPr="00996EBC">
        <w:rPr>
          <w:rFonts w:ascii="Arial" w:hAnsi="Arial" w:cs="Arial"/>
          <w:spacing w:val="-11"/>
          <w:sz w:val="20"/>
        </w:rPr>
        <w:t xml:space="preserve"> sich schuldhaft </w:t>
      </w:r>
    </w:p>
    <w:p w:rsidR="00B45485" w:rsidRPr="00996EBC" w:rsidRDefault="00B45485" w:rsidP="00B45485">
      <w:pPr>
        <w:rPr>
          <w:rFonts w:ascii="Arial" w:hAnsi="Arial" w:cs="Arial"/>
          <w:sz w:val="20"/>
        </w:rPr>
      </w:pPr>
      <w:r w:rsidRPr="00996EBC">
        <w:rPr>
          <w:rFonts w:ascii="Arial" w:hAnsi="Arial" w:cs="Arial"/>
          <w:spacing w:val="-11"/>
          <w:sz w:val="20"/>
        </w:rPr>
        <w:t xml:space="preserve">  </w:t>
      </w:r>
      <w:r w:rsidR="00124845">
        <w:rPr>
          <w:rFonts w:ascii="Arial" w:hAnsi="Arial" w:cs="Arial"/>
          <w:spacing w:val="-11"/>
          <w:sz w:val="20"/>
        </w:rPr>
        <w:t xml:space="preserve">  </w:t>
      </w:r>
      <w:r w:rsidRPr="00996EBC">
        <w:rPr>
          <w:rFonts w:ascii="Arial" w:hAnsi="Arial" w:cs="Arial"/>
          <w:spacing w:val="-11"/>
          <w:sz w:val="20"/>
        </w:rPr>
        <w:t xml:space="preserve"> </w:t>
      </w:r>
      <w:r w:rsidR="005B6809">
        <w:rPr>
          <w:rFonts w:ascii="Arial" w:hAnsi="Arial" w:cs="Arial"/>
          <w:spacing w:val="-11"/>
          <w:sz w:val="20"/>
        </w:rPr>
        <w:tab/>
      </w:r>
      <w:r w:rsidR="00630EBD">
        <w:rPr>
          <w:rFonts w:ascii="Arial" w:hAnsi="Arial" w:cs="Arial"/>
          <w:spacing w:val="-11"/>
          <w:sz w:val="20"/>
        </w:rPr>
        <w:tab/>
        <w:t xml:space="preserve">  </w:t>
      </w:r>
      <w:r w:rsidR="005B6809">
        <w:rPr>
          <w:rFonts w:ascii="Arial" w:hAnsi="Arial" w:cs="Arial"/>
          <w:spacing w:val="-11"/>
          <w:sz w:val="20"/>
        </w:rPr>
        <w:t xml:space="preserve"> </w:t>
      </w:r>
      <w:r w:rsidRPr="00996EBC">
        <w:rPr>
          <w:rFonts w:ascii="Arial" w:hAnsi="Arial" w:cs="Arial"/>
          <w:spacing w:val="-11"/>
          <w:sz w:val="20"/>
        </w:rPr>
        <w:t xml:space="preserve">gegenüber anderen </w:t>
      </w:r>
      <w:r w:rsidRPr="00996EBC">
        <w:rPr>
          <w:rFonts w:ascii="Arial" w:hAnsi="Arial" w:cs="Arial"/>
          <w:sz w:val="20"/>
        </w:rPr>
        <w:t xml:space="preserve">Mitgliedern des </w:t>
      </w:r>
      <w:r w:rsidR="00757C2B">
        <w:rPr>
          <w:rFonts w:ascii="Arial" w:hAnsi="Arial" w:cs="Arial"/>
          <w:sz w:val="20"/>
        </w:rPr>
        <w:t>Verband</w:t>
      </w:r>
      <w:r w:rsidRPr="00996EBC">
        <w:rPr>
          <w:rFonts w:ascii="Arial" w:hAnsi="Arial" w:cs="Arial"/>
          <w:sz w:val="20"/>
        </w:rPr>
        <w:t>s verhält.</w:t>
      </w:r>
    </w:p>
    <w:p w:rsidR="00896FDF" w:rsidRPr="00996EBC" w:rsidRDefault="00896FDF" w:rsidP="00896FDF">
      <w:pPr>
        <w:rPr>
          <w:rFonts w:ascii="Arial" w:hAnsi="Arial" w:cs="Arial"/>
          <w:sz w:val="18"/>
          <w:szCs w:val="18"/>
        </w:rPr>
      </w:pPr>
    </w:p>
    <w:p w:rsidR="00996EBC" w:rsidRPr="00896FDF" w:rsidRDefault="00896FDF" w:rsidP="004B2E6D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896FDF">
        <w:rPr>
          <w:rFonts w:ascii="Arial" w:hAnsi="Arial" w:cs="Arial"/>
          <w:sz w:val="20"/>
        </w:rPr>
        <w:t>Der Ausschluss erfolgt durch Beschluss des Vorstandes und ist dem Mitglied schriftlich mit Zustellungsnachweis mitzuteilen.</w:t>
      </w:r>
    </w:p>
    <w:p w:rsidR="00124845" w:rsidRPr="00896FDF" w:rsidRDefault="00124845" w:rsidP="004E23FD">
      <w:pPr>
        <w:ind w:left="196" w:firstLine="284"/>
        <w:rPr>
          <w:rFonts w:ascii="Arial" w:hAnsi="Arial" w:cs="Arial"/>
          <w:sz w:val="20"/>
        </w:rPr>
      </w:pPr>
      <w:r w:rsidRPr="00896FDF">
        <w:rPr>
          <w:rFonts w:ascii="Arial" w:hAnsi="Arial" w:cs="Arial"/>
          <w:sz w:val="20"/>
        </w:rPr>
        <w:t>Dem Mitglied ist Gelegenheit zur Anhörung zu geben.</w:t>
      </w:r>
    </w:p>
    <w:p w:rsidR="00124845" w:rsidRDefault="00124845" w:rsidP="00896FDF">
      <w:pPr>
        <w:rPr>
          <w:rFonts w:ascii="Arial" w:hAnsi="Arial" w:cs="Arial"/>
          <w:spacing w:val="-10"/>
          <w:sz w:val="20"/>
        </w:rPr>
      </w:pPr>
    </w:p>
    <w:p w:rsidR="00996EBC" w:rsidRPr="00996EBC" w:rsidRDefault="00896FDF" w:rsidP="004B2E6D">
      <w:pPr>
        <w:numPr>
          <w:ilvl w:val="0"/>
          <w:numId w:val="7"/>
        </w:numPr>
        <w:rPr>
          <w:rFonts w:ascii="Arial" w:hAnsi="Arial" w:cs="Arial"/>
          <w:spacing w:val="-11"/>
          <w:sz w:val="20"/>
        </w:rPr>
      </w:pPr>
      <w:r w:rsidRPr="00996EBC">
        <w:rPr>
          <w:rFonts w:ascii="Arial" w:hAnsi="Arial" w:cs="Arial"/>
          <w:spacing w:val="-10"/>
          <w:sz w:val="20"/>
        </w:rPr>
        <w:t xml:space="preserve">Gegen den Ausschließungsbeschluss steht dem betroffenen Mitglied das </w:t>
      </w:r>
      <w:r w:rsidRPr="00996EBC">
        <w:rPr>
          <w:rFonts w:ascii="Arial" w:hAnsi="Arial" w:cs="Arial"/>
          <w:spacing w:val="-13"/>
          <w:sz w:val="20"/>
        </w:rPr>
        <w:t xml:space="preserve">Rechtsmittel der Beschwerde zu. Sie ist zu begründen. Die </w:t>
      </w:r>
      <w:r w:rsidR="00643C93">
        <w:rPr>
          <w:rFonts w:ascii="Arial" w:hAnsi="Arial" w:cs="Arial"/>
          <w:spacing w:val="-13"/>
          <w:sz w:val="20"/>
        </w:rPr>
        <w:t>Beschwerde</w:t>
      </w:r>
      <w:r w:rsidRPr="00996EBC">
        <w:rPr>
          <w:rFonts w:ascii="Arial" w:hAnsi="Arial" w:cs="Arial"/>
          <w:spacing w:val="-13"/>
          <w:sz w:val="20"/>
        </w:rPr>
        <w:t xml:space="preserve"> ist </w:t>
      </w:r>
      <w:r w:rsidRPr="00996EBC">
        <w:rPr>
          <w:rFonts w:ascii="Arial" w:hAnsi="Arial" w:cs="Arial"/>
          <w:spacing w:val="-11"/>
          <w:sz w:val="20"/>
        </w:rPr>
        <w:t xml:space="preserve">innerhalb einer Frist von </w:t>
      </w:r>
      <w:r w:rsidR="00147249" w:rsidRPr="00160033">
        <w:rPr>
          <w:rFonts w:ascii="Arial" w:hAnsi="Arial" w:cs="Arial"/>
          <w:spacing w:val="-11"/>
          <w:sz w:val="20"/>
        </w:rPr>
        <w:t>vier Wochen</w:t>
      </w:r>
      <w:r w:rsidRPr="00996EBC">
        <w:rPr>
          <w:rFonts w:ascii="Arial" w:hAnsi="Arial" w:cs="Arial"/>
          <w:spacing w:val="-11"/>
          <w:sz w:val="20"/>
        </w:rPr>
        <w:t xml:space="preserve"> ab Zustellung der Entscheidung </w:t>
      </w:r>
      <w:r w:rsidRPr="00996EBC">
        <w:rPr>
          <w:rFonts w:ascii="Arial" w:hAnsi="Arial" w:cs="Arial"/>
          <w:spacing w:val="-10"/>
          <w:sz w:val="20"/>
        </w:rPr>
        <w:t xml:space="preserve">schriftlich an den Vorstand des Regionalverbandes zu richten. Hilft der Vorstand der Beschwerde </w:t>
      </w:r>
      <w:r w:rsidRPr="00996EBC">
        <w:rPr>
          <w:rFonts w:ascii="Arial" w:hAnsi="Arial" w:cs="Arial"/>
          <w:spacing w:val="-12"/>
          <w:sz w:val="20"/>
        </w:rPr>
        <w:t xml:space="preserve">nicht ab, so hat er diese der nächsten Mitgliederversammlung zur </w:t>
      </w:r>
      <w:r w:rsidRPr="00996EBC">
        <w:rPr>
          <w:rFonts w:ascii="Arial" w:hAnsi="Arial" w:cs="Arial"/>
          <w:spacing w:val="-11"/>
          <w:sz w:val="20"/>
        </w:rPr>
        <w:t xml:space="preserve">Entscheidung vorzulegen. Bis zur Entscheidung der Mitgliederversammlung über den Ausschluss ruhen die Rechte und Pflichten </w:t>
      </w:r>
      <w:r w:rsidR="00996EBC" w:rsidRPr="00996EBC">
        <w:rPr>
          <w:rFonts w:ascii="Arial" w:hAnsi="Arial" w:cs="Arial"/>
          <w:sz w:val="20"/>
        </w:rPr>
        <w:t>des Mitgliedes und der gewählten oder berufenen Vertreter des Mitgliedes in den Organen des Regionalverbandes</w:t>
      </w:r>
      <w:r w:rsidR="00996EBC" w:rsidRPr="00996EBC">
        <w:rPr>
          <w:rFonts w:ascii="Arial" w:hAnsi="Arial" w:cs="Arial"/>
          <w:color w:val="000000"/>
          <w:sz w:val="20"/>
        </w:rPr>
        <w:t>.</w:t>
      </w:r>
    </w:p>
    <w:p w:rsidR="00896FDF" w:rsidRPr="00996EBC" w:rsidRDefault="00896FDF" w:rsidP="00E2034F">
      <w:pPr>
        <w:ind w:left="480"/>
        <w:rPr>
          <w:rFonts w:ascii="Arial" w:hAnsi="Arial" w:cs="Arial"/>
          <w:sz w:val="20"/>
        </w:rPr>
      </w:pPr>
      <w:r w:rsidRPr="00996EBC">
        <w:rPr>
          <w:rFonts w:ascii="Arial" w:hAnsi="Arial" w:cs="Arial"/>
          <w:spacing w:val="-12"/>
          <w:sz w:val="20"/>
        </w:rPr>
        <w:t xml:space="preserve">Der Weg zu den ordentlichen Gerichten ist bis zur Entscheidung der </w:t>
      </w:r>
      <w:r w:rsidRPr="00996EBC">
        <w:rPr>
          <w:rFonts w:ascii="Arial" w:hAnsi="Arial" w:cs="Arial"/>
          <w:sz w:val="20"/>
        </w:rPr>
        <w:t>Mitgliederversammlung unzulässig.</w:t>
      </w:r>
    </w:p>
    <w:p w:rsidR="00910508" w:rsidRDefault="00910508" w:rsidP="00C274AA">
      <w:pPr>
        <w:jc w:val="center"/>
        <w:rPr>
          <w:rFonts w:ascii="Arial" w:hAnsi="Arial" w:cs="Arial"/>
          <w:b/>
          <w:sz w:val="20"/>
        </w:rPr>
      </w:pPr>
    </w:p>
    <w:p w:rsidR="00C274AA" w:rsidRPr="00C274AA" w:rsidRDefault="00C274AA" w:rsidP="00C274AA">
      <w:pPr>
        <w:jc w:val="center"/>
        <w:rPr>
          <w:rFonts w:ascii="Arial" w:hAnsi="Arial" w:cs="Arial"/>
          <w:b/>
          <w:sz w:val="20"/>
        </w:rPr>
      </w:pPr>
      <w:r w:rsidRPr="00C274AA">
        <w:rPr>
          <w:rFonts w:ascii="Arial" w:hAnsi="Arial" w:cs="Arial"/>
          <w:b/>
          <w:sz w:val="20"/>
        </w:rPr>
        <w:t>§ 10</w:t>
      </w:r>
    </w:p>
    <w:p w:rsidR="00C274AA" w:rsidRPr="00C274AA" w:rsidRDefault="00C274AA" w:rsidP="00C274AA">
      <w:pPr>
        <w:jc w:val="center"/>
        <w:rPr>
          <w:rFonts w:ascii="Arial" w:hAnsi="Arial" w:cs="Arial"/>
          <w:b/>
          <w:sz w:val="20"/>
        </w:rPr>
      </w:pPr>
      <w:r w:rsidRPr="00C274AA">
        <w:rPr>
          <w:rFonts w:ascii="Arial" w:hAnsi="Arial" w:cs="Arial"/>
          <w:b/>
          <w:sz w:val="20"/>
        </w:rPr>
        <w:t>Die Rechte der Mitglieder</w:t>
      </w:r>
    </w:p>
    <w:p w:rsidR="00C274AA" w:rsidRPr="00C274AA" w:rsidRDefault="00C274AA" w:rsidP="00C274AA">
      <w:pPr>
        <w:jc w:val="center"/>
        <w:rPr>
          <w:rFonts w:ascii="Arial" w:hAnsi="Arial" w:cs="Arial"/>
          <w:b/>
          <w:sz w:val="20"/>
        </w:rPr>
      </w:pPr>
    </w:p>
    <w:p w:rsidR="00707767" w:rsidRDefault="00707767" w:rsidP="002A3A83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Mitglieder haben gleiche Rechte und Pflichten.</w:t>
      </w:r>
    </w:p>
    <w:p w:rsidR="00C274AA" w:rsidRDefault="00C274AA" w:rsidP="000A6B3E">
      <w:pPr>
        <w:ind w:left="196" w:firstLine="284"/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>Die Mitglieder sind juristisch s</w:t>
      </w:r>
      <w:r>
        <w:rPr>
          <w:rFonts w:ascii="Arial" w:hAnsi="Arial" w:cs="Arial"/>
          <w:sz w:val="20"/>
        </w:rPr>
        <w:t>elbst</w:t>
      </w:r>
      <w:r w:rsidR="00462F43">
        <w:rPr>
          <w:rFonts w:ascii="Arial" w:hAnsi="Arial" w:cs="Arial"/>
          <w:sz w:val="20"/>
        </w:rPr>
        <w:t>st</w:t>
      </w:r>
      <w:r>
        <w:rPr>
          <w:rFonts w:ascii="Arial" w:hAnsi="Arial" w:cs="Arial"/>
          <w:sz w:val="20"/>
        </w:rPr>
        <w:t>ändig</w:t>
      </w:r>
      <w:r w:rsidR="00BB2197">
        <w:rPr>
          <w:rFonts w:ascii="Arial" w:hAnsi="Arial" w:cs="Arial"/>
          <w:sz w:val="20"/>
        </w:rPr>
        <w:t xml:space="preserve"> und rechtsfähig.</w:t>
      </w:r>
      <w:r w:rsidR="00707767">
        <w:rPr>
          <w:rFonts w:ascii="Arial" w:hAnsi="Arial" w:cs="Arial"/>
          <w:sz w:val="20"/>
        </w:rPr>
        <w:t xml:space="preserve"> </w:t>
      </w:r>
    </w:p>
    <w:p w:rsidR="00BA0D63" w:rsidRDefault="00BA0D63" w:rsidP="00BA0D63">
      <w:pPr>
        <w:ind w:left="360"/>
        <w:rPr>
          <w:rFonts w:ascii="Arial" w:hAnsi="Arial" w:cs="Arial"/>
          <w:sz w:val="20"/>
        </w:rPr>
      </w:pPr>
    </w:p>
    <w:p w:rsidR="00C274AA" w:rsidRDefault="00C274AA" w:rsidP="00BA0D63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 haben das Recht:</w:t>
      </w:r>
    </w:p>
    <w:p w:rsidR="00BA0D63" w:rsidRDefault="006047F0" w:rsidP="00B431D4">
      <w:pPr>
        <w:ind w:left="19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BA0D63">
        <w:rPr>
          <w:rFonts w:ascii="Arial" w:hAnsi="Arial" w:cs="Arial"/>
          <w:sz w:val="20"/>
        </w:rPr>
        <w:tab/>
      </w:r>
      <w:r w:rsidR="005723C9" w:rsidRPr="005723C9">
        <w:rPr>
          <w:rFonts w:ascii="Arial" w:hAnsi="Arial" w:cs="Arial"/>
          <w:sz w:val="20"/>
        </w:rPr>
        <w:t>das aktive Stimm- und Wahlrecht auszuüben und in die</w:t>
      </w:r>
    </w:p>
    <w:p w:rsidR="005723C9" w:rsidRPr="005723C9" w:rsidRDefault="005723C9" w:rsidP="00BA0D63">
      <w:pPr>
        <w:ind w:left="852"/>
        <w:rPr>
          <w:rFonts w:ascii="Arial" w:hAnsi="Arial" w:cs="Arial"/>
          <w:b/>
          <w:i/>
          <w:sz w:val="20"/>
        </w:rPr>
      </w:pPr>
      <w:r w:rsidRPr="005723C9">
        <w:rPr>
          <w:rFonts w:ascii="Arial" w:hAnsi="Arial" w:cs="Arial"/>
          <w:sz w:val="20"/>
        </w:rPr>
        <w:t>Ver</w:t>
      </w:r>
      <w:r>
        <w:rPr>
          <w:rFonts w:ascii="Arial" w:hAnsi="Arial" w:cs="Arial"/>
          <w:sz w:val="20"/>
        </w:rPr>
        <w:t>bandsorgane</w:t>
      </w:r>
      <w:r w:rsidR="00BA0D63">
        <w:rPr>
          <w:rFonts w:ascii="Arial" w:hAnsi="Arial" w:cs="Arial"/>
          <w:sz w:val="20"/>
        </w:rPr>
        <w:t xml:space="preserve"> </w:t>
      </w:r>
      <w:r w:rsidRPr="005723C9">
        <w:rPr>
          <w:rFonts w:ascii="Arial" w:hAnsi="Arial" w:cs="Arial"/>
          <w:sz w:val="20"/>
        </w:rPr>
        <w:t>gewählt zu werden.</w:t>
      </w:r>
    </w:p>
    <w:p w:rsidR="00CB289C" w:rsidRDefault="003C2624" w:rsidP="003C262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6047F0">
        <w:rPr>
          <w:rFonts w:ascii="Arial" w:hAnsi="Arial" w:cs="Arial"/>
          <w:sz w:val="20"/>
        </w:rPr>
        <w:t>b)</w:t>
      </w:r>
      <w:r w:rsidR="00C274AA">
        <w:rPr>
          <w:rFonts w:ascii="Arial" w:hAnsi="Arial" w:cs="Arial"/>
          <w:sz w:val="20"/>
        </w:rPr>
        <w:t xml:space="preserve"> </w:t>
      </w:r>
      <w:r w:rsidR="00BA0D63">
        <w:rPr>
          <w:rFonts w:ascii="Arial" w:hAnsi="Arial" w:cs="Arial"/>
          <w:sz w:val="20"/>
        </w:rPr>
        <w:tab/>
      </w:r>
      <w:r w:rsidR="00C274AA" w:rsidRPr="00CA34E7">
        <w:rPr>
          <w:rFonts w:ascii="Arial" w:hAnsi="Arial" w:cs="Arial"/>
          <w:sz w:val="20"/>
        </w:rPr>
        <w:t>sich zu allen Fragen und Angelegenheiten, die</w:t>
      </w:r>
      <w:r w:rsidR="00CB289C">
        <w:rPr>
          <w:rFonts w:ascii="Arial" w:hAnsi="Arial" w:cs="Arial"/>
          <w:sz w:val="20"/>
        </w:rPr>
        <w:t xml:space="preserve"> </w:t>
      </w:r>
      <w:r w:rsidR="00707767">
        <w:rPr>
          <w:rFonts w:ascii="Arial" w:hAnsi="Arial" w:cs="Arial"/>
          <w:sz w:val="20"/>
        </w:rPr>
        <w:t>satzungsgemäße</w:t>
      </w:r>
    </w:p>
    <w:p w:rsidR="00D652EA" w:rsidRDefault="00BA0D63" w:rsidP="000F57B9">
      <w:pPr>
        <w:ind w:left="7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07767">
        <w:rPr>
          <w:rFonts w:ascii="Arial" w:hAnsi="Arial" w:cs="Arial"/>
          <w:sz w:val="20"/>
        </w:rPr>
        <w:t>ufgaben des Regionalverbandes  be</w:t>
      </w:r>
      <w:r w:rsidR="00CB289C">
        <w:rPr>
          <w:rFonts w:ascii="Arial" w:hAnsi="Arial" w:cs="Arial"/>
          <w:sz w:val="20"/>
        </w:rPr>
        <w:t>treffen</w:t>
      </w:r>
      <w:r w:rsidR="00707767">
        <w:rPr>
          <w:rFonts w:ascii="Arial" w:hAnsi="Arial" w:cs="Arial"/>
          <w:sz w:val="20"/>
        </w:rPr>
        <w:t>, zu</w:t>
      </w:r>
      <w:r w:rsidR="00CB289C">
        <w:rPr>
          <w:rFonts w:ascii="Arial" w:hAnsi="Arial" w:cs="Arial"/>
          <w:sz w:val="20"/>
        </w:rPr>
        <w:t xml:space="preserve"> </w:t>
      </w:r>
      <w:r w:rsidR="006D0A89">
        <w:rPr>
          <w:rFonts w:ascii="Arial" w:hAnsi="Arial" w:cs="Arial"/>
          <w:sz w:val="20"/>
        </w:rPr>
        <w:t>äußern</w:t>
      </w:r>
      <w:r w:rsidR="00707767">
        <w:rPr>
          <w:rFonts w:ascii="Arial" w:hAnsi="Arial" w:cs="Arial"/>
          <w:sz w:val="20"/>
        </w:rPr>
        <w:t>, Vorschläge zu</w:t>
      </w:r>
      <w:r>
        <w:rPr>
          <w:rFonts w:ascii="Arial" w:hAnsi="Arial" w:cs="Arial"/>
          <w:sz w:val="20"/>
        </w:rPr>
        <w:t xml:space="preserve"> </w:t>
      </w:r>
      <w:r w:rsidR="00707767">
        <w:rPr>
          <w:rFonts w:ascii="Arial" w:hAnsi="Arial" w:cs="Arial"/>
          <w:sz w:val="20"/>
        </w:rPr>
        <w:t>unterbreiten</w:t>
      </w:r>
      <w:r w:rsidR="006D0A89">
        <w:rPr>
          <w:rFonts w:ascii="Arial" w:hAnsi="Arial" w:cs="Arial"/>
          <w:sz w:val="20"/>
        </w:rPr>
        <w:t xml:space="preserve"> und Anträge zu stellen.</w:t>
      </w:r>
    </w:p>
    <w:p w:rsidR="00BA0D63" w:rsidRDefault="003C2624" w:rsidP="003C262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6047F0">
        <w:rPr>
          <w:rFonts w:ascii="Arial" w:hAnsi="Arial" w:cs="Arial"/>
          <w:sz w:val="20"/>
        </w:rPr>
        <w:t>c)</w:t>
      </w:r>
      <w:r w:rsidR="00CB28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CB289C">
        <w:rPr>
          <w:rFonts w:ascii="Arial" w:hAnsi="Arial" w:cs="Arial"/>
          <w:sz w:val="20"/>
        </w:rPr>
        <w:t xml:space="preserve">an allen Veranstaltungen des Regionalverbandes teilzunehmen </w:t>
      </w:r>
    </w:p>
    <w:p w:rsidR="00CB289C" w:rsidRDefault="00BA0D63" w:rsidP="00B431D4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B289C">
        <w:rPr>
          <w:rFonts w:ascii="Arial" w:hAnsi="Arial" w:cs="Arial"/>
          <w:sz w:val="20"/>
        </w:rPr>
        <w:t>und</w:t>
      </w:r>
      <w:r w:rsidR="006047F0">
        <w:rPr>
          <w:rFonts w:ascii="Arial" w:hAnsi="Arial" w:cs="Arial"/>
          <w:sz w:val="20"/>
        </w:rPr>
        <w:t xml:space="preserve"> </w:t>
      </w:r>
      <w:r w:rsidR="00CB289C">
        <w:rPr>
          <w:rFonts w:ascii="Arial" w:hAnsi="Arial" w:cs="Arial"/>
          <w:sz w:val="20"/>
        </w:rPr>
        <w:t>aktiv mitzuwirken.</w:t>
      </w:r>
    </w:p>
    <w:p w:rsidR="006D0A89" w:rsidRDefault="00B73CBD" w:rsidP="00B73CB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6047F0">
        <w:rPr>
          <w:rFonts w:ascii="Arial" w:hAnsi="Arial" w:cs="Arial"/>
          <w:sz w:val="20"/>
        </w:rPr>
        <w:t>d)</w:t>
      </w:r>
      <w:r w:rsidR="003C2624">
        <w:rPr>
          <w:rFonts w:ascii="Arial" w:hAnsi="Arial" w:cs="Arial"/>
          <w:sz w:val="20"/>
        </w:rPr>
        <w:t xml:space="preserve"> </w:t>
      </w:r>
      <w:r w:rsidR="00CB289C">
        <w:rPr>
          <w:rFonts w:ascii="Arial" w:hAnsi="Arial" w:cs="Arial"/>
          <w:sz w:val="20"/>
        </w:rPr>
        <w:t xml:space="preserve"> </w:t>
      </w:r>
      <w:r w:rsidR="00C274AA" w:rsidRPr="00CA34E7">
        <w:rPr>
          <w:rFonts w:ascii="Arial" w:hAnsi="Arial" w:cs="Arial"/>
          <w:sz w:val="20"/>
        </w:rPr>
        <w:t xml:space="preserve">alle </w:t>
      </w:r>
      <w:r w:rsidR="00CB289C">
        <w:rPr>
          <w:rFonts w:ascii="Arial" w:hAnsi="Arial" w:cs="Arial"/>
          <w:sz w:val="20"/>
        </w:rPr>
        <w:t xml:space="preserve">verbandseigenen </w:t>
      </w:r>
      <w:r w:rsidR="00C274AA" w:rsidRPr="00CA34E7">
        <w:rPr>
          <w:rFonts w:ascii="Arial" w:hAnsi="Arial" w:cs="Arial"/>
          <w:sz w:val="20"/>
        </w:rPr>
        <w:t xml:space="preserve">Einrichtungen </w:t>
      </w:r>
      <w:r w:rsidR="00CB289C">
        <w:rPr>
          <w:rFonts w:ascii="Arial" w:hAnsi="Arial" w:cs="Arial"/>
          <w:sz w:val="20"/>
        </w:rPr>
        <w:t>zu nutzen.</w:t>
      </w:r>
    </w:p>
    <w:p w:rsidR="00BA0D63" w:rsidRDefault="00B73CBD" w:rsidP="00B73C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6047F0">
        <w:rPr>
          <w:rFonts w:ascii="Arial" w:hAnsi="Arial" w:cs="Arial"/>
          <w:sz w:val="20"/>
        </w:rPr>
        <w:t xml:space="preserve">e) </w:t>
      </w:r>
      <w:r w:rsidR="003C2624">
        <w:rPr>
          <w:rFonts w:ascii="Arial" w:hAnsi="Arial" w:cs="Arial"/>
          <w:sz w:val="20"/>
        </w:rPr>
        <w:t xml:space="preserve"> </w:t>
      </w:r>
      <w:r w:rsidR="00CB289C">
        <w:rPr>
          <w:rFonts w:ascii="Arial" w:hAnsi="Arial" w:cs="Arial"/>
          <w:sz w:val="20"/>
        </w:rPr>
        <w:t>den Gruppenversicherungen des Regionalverbandes beizutreten</w:t>
      </w:r>
    </w:p>
    <w:p w:rsidR="00B73CBD" w:rsidRDefault="00B73CBD" w:rsidP="00B73CBD">
      <w:pPr>
        <w:ind w:lef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00BB3">
        <w:rPr>
          <w:rFonts w:ascii="Arial" w:hAnsi="Arial" w:cs="Arial"/>
          <w:sz w:val="20"/>
        </w:rPr>
        <w:t xml:space="preserve">und vom Regionalverband vereinbarte Rabatte bei Groß- und </w:t>
      </w:r>
    </w:p>
    <w:p w:rsidR="00CB289C" w:rsidRDefault="00B73CBD" w:rsidP="00B73CBD">
      <w:pPr>
        <w:ind w:lef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00BB3">
        <w:rPr>
          <w:rFonts w:ascii="Arial" w:hAnsi="Arial" w:cs="Arial"/>
          <w:sz w:val="20"/>
        </w:rPr>
        <w:t>Einzelhändlern in Anspruch zu nehmen.</w:t>
      </w:r>
    </w:p>
    <w:p w:rsidR="00CB289C" w:rsidRDefault="00B73CBD" w:rsidP="00B73CB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6047F0">
        <w:rPr>
          <w:rFonts w:ascii="Arial" w:hAnsi="Arial" w:cs="Arial"/>
          <w:sz w:val="20"/>
        </w:rPr>
        <w:t xml:space="preserve">f) </w:t>
      </w:r>
      <w:r w:rsidR="001570BF">
        <w:rPr>
          <w:rFonts w:ascii="Arial" w:hAnsi="Arial" w:cs="Arial"/>
          <w:sz w:val="20"/>
        </w:rPr>
        <w:t xml:space="preserve"> </w:t>
      </w:r>
      <w:r w:rsidR="003C2624">
        <w:rPr>
          <w:rFonts w:ascii="Arial" w:hAnsi="Arial" w:cs="Arial"/>
          <w:sz w:val="20"/>
        </w:rPr>
        <w:t xml:space="preserve"> </w:t>
      </w:r>
      <w:r w:rsidR="00CB289C">
        <w:rPr>
          <w:rFonts w:ascii="Arial" w:hAnsi="Arial" w:cs="Arial"/>
          <w:sz w:val="20"/>
        </w:rPr>
        <w:t>die S</w:t>
      </w:r>
      <w:r w:rsidR="00C274AA" w:rsidRPr="00CA34E7">
        <w:rPr>
          <w:rFonts w:ascii="Arial" w:hAnsi="Arial" w:cs="Arial"/>
          <w:sz w:val="20"/>
        </w:rPr>
        <w:t xml:space="preserve">chulungs- und Lehrmaterialien zu nutzen. </w:t>
      </w:r>
    </w:p>
    <w:p w:rsidR="001570BF" w:rsidRDefault="00B73CBD" w:rsidP="00B73CB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6047F0">
        <w:rPr>
          <w:rFonts w:ascii="Arial" w:hAnsi="Arial" w:cs="Arial"/>
          <w:sz w:val="20"/>
        </w:rPr>
        <w:t>g)</w:t>
      </w:r>
      <w:r w:rsidR="003C2624">
        <w:rPr>
          <w:rFonts w:ascii="Arial" w:hAnsi="Arial" w:cs="Arial"/>
          <w:sz w:val="20"/>
        </w:rPr>
        <w:t xml:space="preserve"> </w:t>
      </w:r>
      <w:r w:rsidR="00CB289C">
        <w:rPr>
          <w:rFonts w:ascii="Arial" w:hAnsi="Arial" w:cs="Arial"/>
          <w:sz w:val="20"/>
        </w:rPr>
        <w:t xml:space="preserve"> die Dienstleistungen des Regionalverbandes in Anspruch zu </w:t>
      </w:r>
      <w:r w:rsidR="001570BF">
        <w:rPr>
          <w:rFonts w:ascii="Arial" w:hAnsi="Arial" w:cs="Arial"/>
          <w:sz w:val="20"/>
        </w:rPr>
        <w:t xml:space="preserve"> </w:t>
      </w:r>
    </w:p>
    <w:p w:rsidR="00CB289C" w:rsidRDefault="00B73CBD" w:rsidP="00B73CBD">
      <w:pPr>
        <w:ind w:lef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B289C">
        <w:rPr>
          <w:rFonts w:ascii="Arial" w:hAnsi="Arial" w:cs="Arial"/>
          <w:sz w:val="20"/>
        </w:rPr>
        <w:t>nehmen.</w:t>
      </w:r>
    </w:p>
    <w:p w:rsidR="00E2337C" w:rsidRDefault="00E2337C" w:rsidP="00C274AA">
      <w:pPr>
        <w:rPr>
          <w:rFonts w:ascii="Arial" w:hAnsi="Arial" w:cs="Arial"/>
          <w:sz w:val="20"/>
        </w:rPr>
      </w:pPr>
    </w:p>
    <w:p w:rsidR="00290BA3" w:rsidRDefault="00290BA3" w:rsidP="001570BF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Ist ein Mitglied mit der Zahlung der Mitgliedsbeiträge länger als zwei Monate im Verzug, ruhen seine Rechte aus der Mitgliedschaft im Regionalverband.</w:t>
      </w:r>
    </w:p>
    <w:p w:rsidR="00290BA3" w:rsidRPr="00996EBC" w:rsidRDefault="00290BA3" w:rsidP="003714BB">
      <w:pPr>
        <w:ind w:left="480"/>
        <w:rPr>
          <w:rFonts w:ascii="Arial" w:hAnsi="Arial" w:cs="Arial"/>
          <w:spacing w:val="-11"/>
          <w:sz w:val="20"/>
        </w:rPr>
      </w:pPr>
      <w:r>
        <w:rPr>
          <w:rFonts w:ascii="Arial" w:hAnsi="Arial" w:cs="Arial"/>
          <w:sz w:val="20"/>
        </w:rPr>
        <w:lastRenderedPageBreak/>
        <w:t xml:space="preserve">Ebenso </w:t>
      </w:r>
      <w:r w:rsidRPr="00996EBC">
        <w:rPr>
          <w:rFonts w:ascii="Arial" w:hAnsi="Arial" w:cs="Arial"/>
          <w:spacing w:val="-11"/>
          <w:sz w:val="20"/>
        </w:rPr>
        <w:t xml:space="preserve">ruhen die Rechte </w:t>
      </w:r>
      <w:r w:rsidRPr="00996EBC">
        <w:rPr>
          <w:rFonts w:ascii="Arial" w:hAnsi="Arial" w:cs="Arial"/>
          <w:sz w:val="20"/>
        </w:rPr>
        <w:t>der gewählten oder berufenen Vertreter des Mitgliedes in den Organen des Regionalverbandes</w:t>
      </w:r>
      <w:r w:rsidRPr="00996EBC">
        <w:rPr>
          <w:rFonts w:ascii="Arial" w:hAnsi="Arial" w:cs="Arial"/>
          <w:color w:val="000000"/>
          <w:sz w:val="20"/>
        </w:rPr>
        <w:t>.</w:t>
      </w:r>
    </w:p>
    <w:p w:rsidR="00910508" w:rsidRDefault="00910508" w:rsidP="00290BA3">
      <w:pPr>
        <w:rPr>
          <w:rFonts w:ascii="Arial" w:hAnsi="Arial" w:cs="Arial"/>
          <w:sz w:val="20"/>
        </w:rPr>
      </w:pPr>
    </w:p>
    <w:p w:rsidR="005C1FA6" w:rsidRDefault="00E2337C" w:rsidP="00E2337C">
      <w:pPr>
        <w:jc w:val="center"/>
        <w:rPr>
          <w:rFonts w:ascii="Arial" w:hAnsi="Arial" w:cs="Arial"/>
          <w:b/>
          <w:sz w:val="20"/>
        </w:rPr>
      </w:pPr>
      <w:r w:rsidRPr="00E2337C">
        <w:rPr>
          <w:rFonts w:ascii="Arial" w:hAnsi="Arial" w:cs="Arial"/>
          <w:b/>
          <w:sz w:val="20"/>
        </w:rPr>
        <w:t>§ 11</w:t>
      </w:r>
    </w:p>
    <w:p w:rsidR="00E2337C" w:rsidRPr="00E2337C" w:rsidRDefault="00E2337C" w:rsidP="00E2337C">
      <w:pPr>
        <w:jc w:val="center"/>
        <w:rPr>
          <w:rFonts w:ascii="Arial" w:hAnsi="Arial" w:cs="Arial"/>
          <w:b/>
          <w:sz w:val="20"/>
        </w:rPr>
      </w:pPr>
      <w:r w:rsidRPr="00E2337C">
        <w:rPr>
          <w:rFonts w:ascii="Arial" w:hAnsi="Arial" w:cs="Arial"/>
          <w:b/>
          <w:sz w:val="20"/>
        </w:rPr>
        <w:t>Die Pflichten der Mitglieder</w:t>
      </w:r>
    </w:p>
    <w:p w:rsidR="00CB289C" w:rsidRPr="00525FBC" w:rsidRDefault="00CB289C" w:rsidP="00C274AA">
      <w:pPr>
        <w:rPr>
          <w:rFonts w:ascii="Arial" w:hAnsi="Arial" w:cs="Arial"/>
          <w:sz w:val="16"/>
          <w:szCs w:val="16"/>
        </w:rPr>
      </w:pPr>
    </w:p>
    <w:p w:rsidR="001D4812" w:rsidRDefault="001D4812" w:rsidP="00EE63F1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Mitglieder haben die Pflicht:</w:t>
      </w:r>
    </w:p>
    <w:p w:rsidR="00EE63F1" w:rsidRDefault="00EE63F1" w:rsidP="00657EC5">
      <w:pPr>
        <w:ind w:left="19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886291">
        <w:rPr>
          <w:rFonts w:ascii="Arial" w:hAnsi="Arial" w:cs="Arial"/>
          <w:sz w:val="20"/>
        </w:rPr>
        <w:t>)</w:t>
      </w:r>
      <w:r w:rsidR="001D4812">
        <w:rPr>
          <w:rFonts w:ascii="Arial" w:hAnsi="Arial" w:cs="Arial"/>
          <w:sz w:val="20"/>
        </w:rPr>
        <w:t xml:space="preserve"> </w:t>
      </w:r>
      <w:r w:rsidR="001D4812" w:rsidRPr="00CA34E7">
        <w:rPr>
          <w:rFonts w:ascii="Arial" w:hAnsi="Arial" w:cs="Arial"/>
          <w:sz w:val="20"/>
        </w:rPr>
        <w:t xml:space="preserve">für die Realisierung der Zwecke und Aufgaben des </w:t>
      </w:r>
      <w:r>
        <w:rPr>
          <w:rFonts w:ascii="Arial" w:hAnsi="Arial" w:cs="Arial"/>
          <w:sz w:val="20"/>
        </w:rPr>
        <w:t>R</w:t>
      </w:r>
      <w:r w:rsidR="001D4812">
        <w:rPr>
          <w:rFonts w:ascii="Arial" w:hAnsi="Arial" w:cs="Arial"/>
          <w:sz w:val="20"/>
        </w:rPr>
        <w:t>egional</w:t>
      </w:r>
      <w:r>
        <w:rPr>
          <w:rFonts w:ascii="Arial" w:hAnsi="Arial" w:cs="Arial"/>
          <w:sz w:val="20"/>
        </w:rPr>
        <w:t xml:space="preserve">- </w:t>
      </w:r>
    </w:p>
    <w:p w:rsidR="001D4812" w:rsidRDefault="00657EC5" w:rsidP="00657EC5">
      <w:pPr>
        <w:ind w:lef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EE63F1">
        <w:rPr>
          <w:rFonts w:ascii="Arial" w:hAnsi="Arial" w:cs="Arial"/>
          <w:sz w:val="20"/>
        </w:rPr>
        <w:t xml:space="preserve"> </w:t>
      </w:r>
      <w:r w:rsidR="001D4812">
        <w:rPr>
          <w:rFonts w:ascii="Arial" w:hAnsi="Arial" w:cs="Arial"/>
          <w:sz w:val="20"/>
        </w:rPr>
        <w:t xml:space="preserve">verbandes </w:t>
      </w:r>
      <w:r w:rsidR="001D4812" w:rsidRPr="00CA34E7">
        <w:rPr>
          <w:rFonts w:ascii="Arial" w:hAnsi="Arial" w:cs="Arial"/>
          <w:sz w:val="20"/>
        </w:rPr>
        <w:t>zu wirken</w:t>
      </w:r>
      <w:r w:rsidR="00CE7BE6">
        <w:rPr>
          <w:rFonts w:ascii="Arial" w:hAnsi="Arial" w:cs="Arial"/>
          <w:sz w:val="20"/>
        </w:rPr>
        <w:t>.</w:t>
      </w:r>
    </w:p>
    <w:p w:rsidR="005B6809" w:rsidRDefault="00FE0B0C" w:rsidP="00FE0B0C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86291">
        <w:rPr>
          <w:rFonts w:ascii="Arial" w:hAnsi="Arial" w:cs="Arial"/>
          <w:sz w:val="20"/>
        </w:rPr>
        <w:t>b)</w:t>
      </w:r>
      <w:r w:rsidR="001D4812">
        <w:rPr>
          <w:rFonts w:ascii="Arial" w:hAnsi="Arial" w:cs="Arial"/>
          <w:sz w:val="20"/>
        </w:rPr>
        <w:t xml:space="preserve"> </w:t>
      </w:r>
      <w:r w:rsidR="001D4812" w:rsidRPr="001D4812">
        <w:rPr>
          <w:rFonts w:ascii="Arial" w:hAnsi="Arial" w:cs="Arial"/>
          <w:sz w:val="20"/>
        </w:rPr>
        <w:t xml:space="preserve">die Satzung des </w:t>
      </w:r>
      <w:r w:rsidR="001D4812">
        <w:rPr>
          <w:rFonts w:ascii="Arial" w:hAnsi="Arial" w:cs="Arial"/>
          <w:sz w:val="20"/>
        </w:rPr>
        <w:t>Regionalverbandes</w:t>
      </w:r>
      <w:r w:rsidR="00C11C81">
        <w:rPr>
          <w:rFonts w:ascii="Arial" w:hAnsi="Arial" w:cs="Arial"/>
          <w:sz w:val="20"/>
        </w:rPr>
        <w:t xml:space="preserve"> zu</w:t>
      </w:r>
      <w:r w:rsidR="001D4812" w:rsidRPr="001D4812">
        <w:rPr>
          <w:rFonts w:ascii="Arial" w:hAnsi="Arial" w:cs="Arial"/>
          <w:sz w:val="20"/>
        </w:rPr>
        <w:t xml:space="preserve"> beachten und danach zu</w:t>
      </w:r>
    </w:p>
    <w:p w:rsidR="001D4812" w:rsidRDefault="005B6809" w:rsidP="00657EC5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1D4812" w:rsidRPr="001D4812">
        <w:rPr>
          <w:rFonts w:ascii="Arial" w:hAnsi="Arial" w:cs="Arial"/>
          <w:sz w:val="20"/>
        </w:rPr>
        <w:t>handeln</w:t>
      </w:r>
      <w:r w:rsidR="00CE7BE6">
        <w:rPr>
          <w:rFonts w:ascii="Arial" w:hAnsi="Arial" w:cs="Arial"/>
          <w:sz w:val="20"/>
        </w:rPr>
        <w:t>.</w:t>
      </w:r>
    </w:p>
    <w:p w:rsidR="00657EC5" w:rsidRDefault="00FE0B0C" w:rsidP="00FE0B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886291">
        <w:rPr>
          <w:rFonts w:ascii="Arial" w:hAnsi="Arial" w:cs="Arial"/>
          <w:sz w:val="20"/>
        </w:rPr>
        <w:t>c)</w:t>
      </w:r>
      <w:r w:rsidR="001D4812">
        <w:rPr>
          <w:rFonts w:ascii="Arial" w:hAnsi="Arial" w:cs="Arial"/>
          <w:sz w:val="20"/>
        </w:rPr>
        <w:t xml:space="preserve"> </w:t>
      </w:r>
      <w:r w:rsidR="001D4812" w:rsidRPr="00CA34E7">
        <w:rPr>
          <w:rFonts w:ascii="Arial" w:hAnsi="Arial" w:cs="Arial"/>
          <w:sz w:val="20"/>
        </w:rPr>
        <w:t xml:space="preserve">Beschlüsse </w:t>
      </w:r>
      <w:r w:rsidR="00C11C81">
        <w:rPr>
          <w:rFonts w:ascii="Arial" w:hAnsi="Arial" w:cs="Arial"/>
          <w:sz w:val="20"/>
        </w:rPr>
        <w:t xml:space="preserve">und Ordnungen des Regionalverbandes </w:t>
      </w:r>
      <w:r w:rsidR="005B6809">
        <w:rPr>
          <w:rFonts w:ascii="Arial" w:hAnsi="Arial" w:cs="Arial"/>
          <w:sz w:val="20"/>
        </w:rPr>
        <w:t>a</w:t>
      </w:r>
      <w:r w:rsidR="001D4812" w:rsidRPr="00CA34E7">
        <w:rPr>
          <w:rFonts w:ascii="Arial" w:hAnsi="Arial" w:cs="Arial"/>
          <w:sz w:val="20"/>
        </w:rPr>
        <w:t>nzuerkennen</w:t>
      </w:r>
    </w:p>
    <w:p w:rsidR="001D4812" w:rsidRPr="00CA34E7" w:rsidRDefault="00FE0B0C" w:rsidP="00FE0B0C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C11C81">
        <w:rPr>
          <w:rFonts w:ascii="Arial" w:hAnsi="Arial" w:cs="Arial"/>
          <w:sz w:val="20"/>
        </w:rPr>
        <w:t>u</w:t>
      </w:r>
      <w:r w:rsidR="001D4812" w:rsidRPr="00CA34E7">
        <w:rPr>
          <w:rFonts w:ascii="Arial" w:hAnsi="Arial" w:cs="Arial"/>
          <w:sz w:val="20"/>
        </w:rPr>
        <w:t>nd</w:t>
      </w:r>
      <w:r w:rsidR="00886291">
        <w:rPr>
          <w:rFonts w:ascii="Arial" w:hAnsi="Arial" w:cs="Arial"/>
          <w:sz w:val="20"/>
        </w:rPr>
        <w:t xml:space="preserve"> </w:t>
      </w:r>
      <w:r w:rsidR="001D4812" w:rsidRPr="00CA34E7">
        <w:rPr>
          <w:rFonts w:ascii="Arial" w:hAnsi="Arial" w:cs="Arial"/>
          <w:sz w:val="20"/>
        </w:rPr>
        <w:t>diese umzusetzen</w:t>
      </w:r>
      <w:r w:rsidR="00CE7BE6">
        <w:rPr>
          <w:rFonts w:ascii="Arial" w:hAnsi="Arial" w:cs="Arial"/>
          <w:sz w:val="20"/>
        </w:rPr>
        <w:t>.</w:t>
      </w:r>
    </w:p>
    <w:p w:rsidR="00C11C81" w:rsidRDefault="00FE0B0C" w:rsidP="00FE0B0C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86291">
        <w:rPr>
          <w:rFonts w:ascii="Arial" w:hAnsi="Arial" w:cs="Arial"/>
          <w:sz w:val="20"/>
        </w:rPr>
        <w:t>d)</w:t>
      </w:r>
      <w:r w:rsidR="001D4812" w:rsidRPr="001D4812">
        <w:rPr>
          <w:rFonts w:ascii="Arial" w:hAnsi="Arial" w:cs="Arial"/>
          <w:sz w:val="20"/>
        </w:rPr>
        <w:t xml:space="preserve"> Mitgliedsbeiträge, Umlagen und sonstige finanzielle</w:t>
      </w:r>
      <w:r w:rsidR="00C11C81">
        <w:rPr>
          <w:rFonts w:ascii="Arial" w:hAnsi="Arial" w:cs="Arial"/>
          <w:sz w:val="20"/>
        </w:rPr>
        <w:t>n</w:t>
      </w:r>
      <w:r w:rsidR="001D4812" w:rsidRPr="001D48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1D4812" w:rsidRPr="001D4812">
        <w:rPr>
          <w:rFonts w:ascii="Arial" w:hAnsi="Arial" w:cs="Arial"/>
          <w:sz w:val="20"/>
        </w:rPr>
        <w:t>erpflichtungen</w:t>
      </w:r>
    </w:p>
    <w:p w:rsidR="001D4812" w:rsidRDefault="001D4812" w:rsidP="001D4812">
      <w:pPr>
        <w:rPr>
          <w:rFonts w:ascii="Arial" w:hAnsi="Arial" w:cs="Arial"/>
          <w:sz w:val="20"/>
        </w:rPr>
      </w:pPr>
      <w:r w:rsidRPr="001D4812">
        <w:rPr>
          <w:rFonts w:ascii="Arial" w:hAnsi="Arial" w:cs="Arial"/>
          <w:sz w:val="20"/>
        </w:rPr>
        <w:t xml:space="preserve"> </w:t>
      </w:r>
      <w:r w:rsidR="00C11C81">
        <w:rPr>
          <w:rFonts w:ascii="Arial" w:hAnsi="Arial" w:cs="Arial"/>
          <w:sz w:val="20"/>
        </w:rPr>
        <w:t xml:space="preserve"> </w:t>
      </w:r>
      <w:r w:rsidR="00886291">
        <w:rPr>
          <w:rFonts w:ascii="Arial" w:hAnsi="Arial" w:cs="Arial"/>
          <w:sz w:val="20"/>
        </w:rPr>
        <w:t xml:space="preserve">  </w:t>
      </w:r>
      <w:r w:rsidR="00657EC5">
        <w:rPr>
          <w:rFonts w:ascii="Arial" w:hAnsi="Arial" w:cs="Arial"/>
          <w:sz w:val="20"/>
        </w:rPr>
        <w:tab/>
      </w:r>
      <w:r w:rsidR="00657EC5">
        <w:rPr>
          <w:rFonts w:ascii="Arial" w:hAnsi="Arial" w:cs="Arial"/>
          <w:sz w:val="20"/>
        </w:rPr>
        <w:tab/>
        <w:t xml:space="preserve">   </w:t>
      </w:r>
      <w:r w:rsidRPr="001D4812">
        <w:rPr>
          <w:rFonts w:ascii="Arial" w:hAnsi="Arial" w:cs="Arial"/>
          <w:sz w:val="20"/>
        </w:rPr>
        <w:t xml:space="preserve">termingemäß zu </w:t>
      </w:r>
      <w:r w:rsidR="00C11C81">
        <w:rPr>
          <w:rFonts w:ascii="Arial" w:hAnsi="Arial" w:cs="Arial"/>
          <w:sz w:val="20"/>
        </w:rPr>
        <w:t>bezahlen</w:t>
      </w:r>
      <w:r w:rsidR="00CE7BE6">
        <w:rPr>
          <w:rFonts w:ascii="Arial" w:hAnsi="Arial" w:cs="Arial"/>
          <w:sz w:val="20"/>
        </w:rPr>
        <w:t>.</w:t>
      </w:r>
    </w:p>
    <w:p w:rsidR="008D2F26" w:rsidRDefault="008D2F26" w:rsidP="00F45179">
      <w:pPr>
        <w:jc w:val="center"/>
        <w:rPr>
          <w:rFonts w:ascii="Arial" w:hAnsi="Arial" w:cs="Arial"/>
          <w:b/>
          <w:sz w:val="20"/>
        </w:rPr>
      </w:pPr>
    </w:p>
    <w:p w:rsidR="00F45179" w:rsidRPr="00F45179" w:rsidRDefault="00F45179" w:rsidP="00F45179">
      <w:pPr>
        <w:jc w:val="center"/>
        <w:rPr>
          <w:rFonts w:ascii="Arial" w:hAnsi="Arial" w:cs="Arial"/>
          <w:b/>
          <w:sz w:val="20"/>
        </w:rPr>
      </w:pPr>
      <w:r w:rsidRPr="00F45179">
        <w:rPr>
          <w:rFonts w:ascii="Arial" w:hAnsi="Arial" w:cs="Arial"/>
          <w:b/>
          <w:sz w:val="20"/>
        </w:rPr>
        <w:t>§ 12</w:t>
      </w:r>
    </w:p>
    <w:p w:rsidR="00F45179" w:rsidRPr="00F45179" w:rsidRDefault="00F45179" w:rsidP="00F45179">
      <w:pPr>
        <w:jc w:val="center"/>
        <w:rPr>
          <w:rFonts w:ascii="Arial" w:hAnsi="Arial" w:cs="Arial"/>
          <w:b/>
          <w:sz w:val="20"/>
        </w:rPr>
      </w:pPr>
      <w:r w:rsidRPr="00F45179">
        <w:rPr>
          <w:rFonts w:ascii="Arial" w:hAnsi="Arial" w:cs="Arial"/>
          <w:b/>
          <w:sz w:val="20"/>
        </w:rPr>
        <w:t xml:space="preserve">Die Finanzen des </w:t>
      </w:r>
      <w:r w:rsidR="00572FFF">
        <w:rPr>
          <w:rFonts w:ascii="Arial" w:hAnsi="Arial" w:cs="Arial"/>
          <w:b/>
          <w:sz w:val="20"/>
        </w:rPr>
        <w:t>Regionalverbandes</w:t>
      </w:r>
    </w:p>
    <w:p w:rsidR="00F45179" w:rsidRPr="00525FBC" w:rsidRDefault="00F45179" w:rsidP="00C274AA">
      <w:pPr>
        <w:rPr>
          <w:rFonts w:ascii="Arial" w:hAnsi="Arial" w:cs="Arial"/>
          <w:sz w:val="16"/>
          <w:szCs w:val="16"/>
        </w:rPr>
      </w:pPr>
    </w:p>
    <w:p w:rsidR="00607AE4" w:rsidRPr="00607AE4" w:rsidRDefault="00607AE4" w:rsidP="006C5D08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607AE4">
        <w:rPr>
          <w:rFonts w:ascii="Arial" w:hAnsi="Arial" w:cs="Arial"/>
          <w:sz w:val="20"/>
        </w:rPr>
        <w:t>Der Verband finanziert seine Tätigkeit und Verbindlichkeiten aus</w:t>
      </w:r>
    </w:p>
    <w:p w:rsidR="00607AE4" w:rsidRPr="00607AE4" w:rsidRDefault="001D1981" w:rsidP="00593997">
      <w:pPr>
        <w:ind w:left="284" w:firstLine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607AE4" w:rsidRPr="00607AE4">
        <w:rPr>
          <w:rFonts w:ascii="Arial" w:hAnsi="Arial" w:cs="Arial"/>
          <w:sz w:val="20"/>
        </w:rPr>
        <w:t xml:space="preserve"> Mitgliedsbeiträgen</w:t>
      </w:r>
    </w:p>
    <w:p w:rsidR="00607AE4" w:rsidRPr="00607AE4" w:rsidRDefault="001D1981" w:rsidP="00593997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607AE4" w:rsidRPr="00607AE4">
        <w:rPr>
          <w:rFonts w:ascii="Arial" w:hAnsi="Arial" w:cs="Arial"/>
          <w:sz w:val="20"/>
        </w:rPr>
        <w:t xml:space="preserve"> Umlagen</w:t>
      </w:r>
    </w:p>
    <w:p w:rsidR="00607AE4" w:rsidRPr="00607AE4" w:rsidRDefault="001D1981" w:rsidP="00593997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 w:rsidR="00607AE4" w:rsidRPr="00607AE4">
        <w:rPr>
          <w:rFonts w:ascii="Arial" w:hAnsi="Arial" w:cs="Arial"/>
          <w:sz w:val="20"/>
        </w:rPr>
        <w:t xml:space="preserve"> Spenden und Zuwendungen Dritter</w:t>
      </w:r>
    </w:p>
    <w:p w:rsidR="00607AE4" w:rsidRDefault="001D1981" w:rsidP="00593997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 w:rsidR="00607AE4" w:rsidRPr="00607AE4">
        <w:rPr>
          <w:rFonts w:ascii="Arial" w:hAnsi="Arial" w:cs="Arial"/>
          <w:sz w:val="20"/>
        </w:rPr>
        <w:t xml:space="preserve"> Erlöse im Zusammenhang mit satzungsgemäßer wirtschaftlicher</w:t>
      </w:r>
    </w:p>
    <w:p w:rsidR="00607AE4" w:rsidRPr="00FB071B" w:rsidRDefault="00607AE4" w:rsidP="005D42A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607AE4">
        <w:rPr>
          <w:rFonts w:ascii="Arial" w:hAnsi="Arial" w:cs="Arial"/>
          <w:sz w:val="20"/>
        </w:rPr>
        <w:t xml:space="preserve"> </w:t>
      </w:r>
      <w:r w:rsidR="001D1981">
        <w:rPr>
          <w:rFonts w:ascii="Arial" w:hAnsi="Arial" w:cs="Arial"/>
          <w:sz w:val="20"/>
        </w:rPr>
        <w:t xml:space="preserve"> </w:t>
      </w:r>
      <w:r w:rsidR="006C5D08">
        <w:rPr>
          <w:rFonts w:ascii="Arial" w:hAnsi="Arial" w:cs="Arial"/>
          <w:sz w:val="20"/>
        </w:rPr>
        <w:tab/>
        <w:t xml:space="preserve">  </w:t>
      </w:r>
      <w:r w:rsidR="00593997">
        <w:rPr>
          <w:rFonts w:ascii="Arial" w:hAnsi="Arial" w:cs="Arial"/>
          <w:sz w:val="20"/>
        </w:rPr>
        <w:tab/>
        <w:t xml:space="preserve">    </w:t>
      </w:r>
      <w:r w:rsidR="006C5D08">
        <w:rPr>
          <w:rFonts w:ascii="Arial" w:hAnsi="Arial" w:cs="Arial"/>
          <w:sz w:val="20"/>
        </w:rPr>
        <w:t>Betätigung</w:t>
      </w:r>
    </w:p>
    <w:p w:rsidR="00607AE4" w:rsidRPr="00607AE4" w:rsidRDefault="006C5D08" w:rsidP="006C5D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93997">
        <w:rPr>
          <w:rFonts w:ascii="Arial" w:hAnsi="Arial" w:cs="Arial"/>
          <w:sz w:val="20"/>
        </w:rPr>
        <w:tab/>
      </w:r>
      <w:r w:rsidR="00593997">
        <w:rPr>
          <w:rFonts w:ascii="Arial" w:hAnsi="Arial" w:cs="Arial"/>
          <w:sz w:val="20"/>
        </w:rPr>
        <w:tab/>
      </w:r>
      <w:r w:rsidR="001D1981">
        <w:rPr>
          <w:rFonts w:ascii="Arial" w:hAnsi="Arial" w:cs="Arial"/>
          <w:sz w:val="20"/>
        </w:rPr>
        <w:t>e)</w:t>
      </w:r>
      <w:r w:rsidR="00607AE4" w:rsidRPr="00607AE4">
        <w:rPr>
          <w:rFonts w:ascii="Arial" w:hAnsi="Arial" w:cs="Arial"/>
          <w:sz w:val="20"/>
        </w:rPr>
        <w:t xml:space="preserve"> Gebühren</w:t>
      </w:r>
    </w:p>
    <w:p w:rsidR="00607AE4" w:rsidRDefault="006C5D08" w:rsidP="006C5D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93997">
        <w:rPr>
          <w:rFonts w:ascii="Arial" w:hAnsi="Arial" w:cs="Arial"/>
          <w:sz w:val="20"/>
        </w:rPr>
        <w:tab/>
      </w:r>
      <w:r w:rsidR="00593997">
        <w:rPr>
          <w:rFonts w:ascii="Arial" w:hAnsi="Arial" w:cs="Arial"/>
          <w:sz w:val="20"/>
        </w:rPr>
        <w:tab/>
      </w:r>
      <w:r w:rsidR="001D1981">
        <w:rPr>
          <w:rFonts w:ascii="Arial" w:hAnsi="Arial" w:cs="Arial"/>
          <w:sz w:val="20"/>
        </w:rPr>
        <w:t xml:space="preserve">f)  </w:t>
      </w:r>
      <w:r w:rsidR="00607AE4" w:rsidRPr="00607AE4">
        <w:rPr>
          <w:rFonts w:ascii="Arial" w:hAnsi="Arial" w:cs="Arial"/>
          <w:sz w:val="20"/>
        </w:rPr>
        <w:t>sonstige</w:t>
      </w:r>
      <w:r w:rsidR="00607AE4">
        <w:rPr>
          <w:rFonts w:ascii="Arial" w:hAnsi="Arial" w:cs="Arial"/>
          <w:sz w:val="20"/>
        </w:rPr>
        <w:t>n</w:t>
      </w:r>
      <w:r w:rsidR="00607AE4" w:rsidRPr="00607AE4">
        <w:rPr>
          <w:rFonts w:ascii="Arial" w:hAnsi="Arial" w:cs="Arial"/>
          <w:sz w:val="20"/>
        </w:rPr>
        <w:t xml:space="preserve"> Einnahmen.</w:t>
      </w:r>
    </w:p>
    <w:p w:rsidR="00607AE4" w:rsidRDefault="00607AE4" w:rsidP="00607AE4">
      <w:pPr>
        <w:rPr>
          <w:rFonts w:ascii="Arial" w:hAnsi="Arial" w:cs="Arial"/>
          <w:sz w:val="20"/>
        </w:rPr>
      </w:pPr>
    </w:p>
    <w:p w:rsidR="00270E4F" w:rsidRPr="00CE7BE6" w:rsidRDefault="00270E4F" w:rsidP="00593997">
      <w:pPr>
        <w:numPr>
          <w:ilvl w:val="0"/>
          <w:numId w:val="10"/>
        </w:numPr>
        <w:rPr>
          <w:rFonts w:ascii="Arial" w:hAnsi="Arial" w:cs="Arial"/>
          <w:spacing w:val="1"/>
          <w:sz w:val="20"/>
        </w:rPr>
      </w:pPr>
      <w:r w:rsidRPr="00CE7BE6">
        <w:rPr>
          <w:rFonts w:ascii="Arial" w:hAnsi="Arial" w:cs="Arial"/>
          <w:spacing w:val="1"/>
          <w:sz w:val="20"/>
        </w:rPr>
        <w:t>Vom Vorstand ist ein Haushaltsvoranschlag (Etat) aufzustellen, der vor Beginn des neuen Geschäftsjahres von der Mitgliederversammlung  bestätigt wird.</w:t>
      </w:r>
    </w:p>
    <w:p w:rsidR="001D1981" w:rsidRDefault="001D1981" w:rsidP="002B6159">
      <w:pPr>
        <w:rPr>
          <w:rFonts w:ascii="Arial" w:hAnsi="Arial" w:cs="Arial"/>
          <w:spacing w:val="1"/>
          <w:sz w:val="20"/>
        </w:rPr>
      </w:pPr>
    </w:p>
    <w:p w:rsidR="002B6159" w:rsidRPr="002B6159" w:rsidRDefault="002B6159" w:rsidP="00A703E3">
      <w:pPr>
        <w:numPr>
          <w:ilvl w:val="0"/>
          <w:numId w:val="10"/>
        </w:numPr>
        <w:rPr>
          <w:rFonts w:ascii="Arial" w:hAnsi="Arial" w:cs="Arial"/>
          <w:spacing w:val="1"/>
          <w:sz w:val="20"/>
        </w:rPr>
      </w:pPr>
      <w:r w:rsidRPr="002B6159">
        <w:rPr>
          <w:rFonts w:ascii="Arial" w:hAnsi="Arial" w:cs="Arial"/>
          <w:spacing w:val="1"/>
          <w:sz w:val="20"/>
        </w:rPr>
        <w:t xml:space="preserve">Zur Deckung außergewöhnlichen Finanzbedarfs außerhalb der </w:t>
      </w:r>
      <w:r w:rsidR="00FB071B">
        <w:rPr>
          <w:rFonts w:ascii="Arial" w:hAnsi="Arial" w:cs="Arial"/>
          <w:spacing w:val="1"/>
          <w:sz w:val="20"/>
        </w:rPr>
        <w:t xml:space="preserve">  g</w:t>
      </w:r>
      <w:r w:rsidRPr="002B6159">
        <w:rPr>
          <w:rFonts w:ascii="Arial" w:hAnsi="Arial" w:cs="Arial"/>
          <w:spacing w:val="1"/>
          <w:sz w:val="20"/>
        </w:rPr>
        <w:t xml:space="preserve">ewöhnlichen </w:t>
      </w:r>
      <w:r w:rsidRPr="002B6159">
        <w:rPr>
          <w:rFonts w:ascii="Arial" w:hAnsi="Arial" w:cs="Arial"/>
          <w:spacing w:val="-11"/>
          <w:sz w:val="20"/>
        </w:rPr>
        <w:t xml:space="preserve">Geschäftstätigkeit kann die Mitgliederversammlung die Erhebung von </w:t>
      </w:r>
      <w:r w:rsidRPr="002B6159">
        <w:rPr>
          <w:rFonts w:ascii="Arial" w:hAnsi="Arial" w:cs="Arial"/>
          <w:spacing w:val="-12"/>
          <w:sz w:val="20"/>
        </w:rPr>
        <w:t xml:space="preserve">Umlagen </w:t>
      </w:r>
      <w:r w:rsidRPr="00FB071B">
        <w:rPr>
          <w:rFonts w:ascii="Arial" w:hAnsi="Arial" w:cs="Arial"/>
          <w:spacing w:val="-12"/>
          <w:sz w:val="20"/>
        </w:rPr>
        <w:t>beschließen</w:t>
      </w:r>
      <w:r w:rsidR="003B3CA0">
        <w:rPr>
          <w:rFonts w:ascii="Arial" w:hAnsi="Arial" w:cs="Arial"/>
          <w:spacing w:val="-12"/>
          <w:sz w:val="20"/>
        </w:rPr>
        <w:t xml:space="preserve">. </w:t>
      </w:r>
      <w:r w:rsidR="003B3CA0" w:rsidRPr="003B3CA0">
        <w:rPr>
          <w:rFonts w:ascii="Arial" w:hAnsi="Arial" w:cs="Arial"/>
          <w:spacing w:val="-12"/>
          <w:sz w:val="20"/>
        </w:rPr>
        <w:t>U</w:t>
      </w:r>
      <w:r w:rsidRPr="003B3CA0">
        <w:rPr>
          <w:rFonts w:ascii="Arial" w:hAnsi="Arial" w:cs="Arial"/>
          <w:spacing w:val="-12"/>
          <w:sz w:val="20"/>
        </w:rPr>
        <w:t>mlagen</w:t>
      </w:r>
      <w:r w:rsidRPr="00FB071B">
        <w:rPr>
          <w:rFonts w:ascii="Arial" w:hAnsi="Arial" w:cs="Arial"/>
          <w:spacing w:val="-12"/>
          <w:sz w:val="20"/>
        </w:rPr>
        <w:t xml:space="preserve"> können jährlich  </w:t>
      </w:r>
      <w:r w:rsidR="000A5D6C" w:rsidRPr="00FB071B">
        <w:rPr>
          <w:rFonts w:ascii="Arial" w:hAnsi="Arial" w:cs="Arial"/>
          <w:spacing w:val="-12"/>
          <w:sz w:val="20"/>
        </w:rPr>
        <w:t xml:space="preserve">bis </w:t>
      </w:r>
      <w:r w:rsidRPr="00FB071B">
        <w:rPr>
          <w:rFonts w:ascii="Arial" w:hAnsi="Arial" w:cs="Arial"/>
          <w:spacing w:val="-12"/>
          <w:sz w:val="20"/>
        </w:rPr>
        <w:t xml:space="preserve">zu einer </w:t>
      </w:r>
      <w:r w:rsidRPr="00FB071B">
        <w:rPr>
          <w:rFonts w:ascii="Arial" w:hAnsi="Arial" w:cs="Arial"/>
          <w:spacing w:val="4"/>
          <w:sz w:val="20"/>
        </w:rPr>
        <w:t xml:space="preserve">Höhe </w:t>
      </w:r>
      <w:r w:rsidR="00BE25E5" w:rsidRPr="00FB071B">
        <w:rPr>
          <w:rFonts w:ascii="Arial" w:hAnsi="Arial" w:cs="Arial"/>
          <w:spacing w:val="4"/>
          <w:sz w:val="20"/>
        </w:rPr>
        <w:t xml:space="preserve">des zurzeit geltenden </w:t>
      </w:r>
      <w:r w:rsidRPr="00FB071B">
        <w:rPr>
          <w:rFonts w:ascii="Arial" w:hAnsi="Arial" w:cs="Arial"/>
          <w:spacing w:val="4"/>
          <w:sz w:val="20"/>
        </w:rPr>
        <w:t>Mitgliedsbeitrages</w:t>
      </w:r>
      <w:r w:rsidRPr="00FB071B">
        <w:rPr>
          <w:rFonts w:ascii="Arial" w:hAnsi="Arial" w:cs="Arial"/>
          <w:spacing w:val="-12"/>
          <w:sz w:val="20"/>
        </w:rPr>
        <w:t xml:space="preserve"> pro verpachtete Parzelle  beschlossen werden. </w:t>
      </w:r>
      <w:r w:rsidRPr="002B6159">
        <w:rPr>
          <w:rFonts w:ascii="Arial" w:hAnsi="Arial" w:cs="Arial"/>
          <w:spacing w:val="-12"/>
          <w:sz w:val="20"/>
        </w:rPr>
        <w:t>Die</w:t>
      </w:r>
      <w:r w:rsidR="00A9375B">
        <w:rPr>
          <w:rFonts w:ascii="Arial" w:hAnsi="Arial" w:cs="Arial"/>
          <w:spacing w:val="-12"/>
          <w:sz w:val="20"/>
        </w:rPr>
        <w:t>se</w:t>
      </w:r>
      <w:r w:rsidRPr="002B6159">
        <w:rPr>
          <w:rFonts w:ascii="Arial" w:hAnsi="Arial" w:cs="Arial"/>
          <w:spacing w:val="-12"/>
          <w:sz w:val="20"/>
        </w:rPr>
        <w:t xml:space="preserve"> Summe stellt eine </w:t>
      </w:r>
      <w:r w:rsidRPr="002B6159">
        <w:rPr>
          <w:rFonts w:ascii="Arial" w:hAnsi="Arial" w:cs="Arial"/>
          <w:spacing w:val="1"/>
          <w:sz w:val="20"/>
        </w:rPr>
        <w:t>Obergrenze dar.</w:t>
      </w:r>
    </w:p>
    <w:p w:rsidR="002B6159" w:rsidRPr="002B6159" w:rsidRDefault="002B6159" w:rsidP="002B6159">
      <w:pPr>
        <w:rPr>
          <w:rFonts w:ascii="Arial" w:hAnsi="Arial" w:cs="Arial"/>
          <w:sz w:val="20"/>
        </w:rPr>
      </w:pPr>
    </w:p>
    <w:p w:rsidR="002B6159" w:rsidRPr="002B6159" w:rsidRDefault="002B6159" w:rsidP="00A703E3">
      <w:pPr>
        <w:numPr>
          <w:ilvl w:val="0"/>
          <w:numId w:val="10"/>
        </w:numPr>
        <w:rPr>
          <w:rFonts w:ascii="Arial" w:hAnsi="Arial" w:cs="Arial"/>
          <w:spacing w:val="1"/>
          <w:sz w:val="20"/>
        </w:rPr>
      </w:pPr>
      <w:r w:rsidRPr="002B6159">
        <w:rPr>
          <w:rFonts w:ascii="Arial" w:hAnsi="Arial" w:cs="Arial"/>
          <w:spacing w:val="1"/>
          <w:sz w:val="20"/>
        </w:rPr>
        <w:t xml:space="preserve">Mittel des </w:t>
      </w:r>
      <w:r w:rsidR="00757C2B">
        <w:rPr>
          <w:rFonts w:ascii="Arial" w:hAnsi="Arial" w:cs="Arial"/>
          <w:spacing w:val="1"/>
          <w:sz w:val="20"/>
        </w:rPr>
        <w:t>Verbandes</w:t>
      </w:r>
      <w:r w:rsidRPr="002B6159">
        <w:rPr>
          <w:rFonts w:ascii="Arial" w:hAnsi="Arial" w:cs="Arial"/>
          <w:spacing w:val="1"/>
          <w:sz w:val="20"/>
        </w:rPr>
        <w:t xml:space="preserve"> dürfen nur für satzungsgemäße Zwecke verwendet </w:t>
      </w:r>
      <w:r w:rsidRPr="002B6159">
        <w:rPr>
          <w:rFonts w:ascii="Arial" w:hAnsi="Arial" w:cs="Arial"/>
          <w:spacing w:val="-11"/>
          <w:sz w:val="20"/>
        </w:rPr>
        <w:t xml:space="preserve">werden. Die Mitglieder erhalten keine Zuwendungen aus den Mitteln des </w:t>
      </w:r>
      <w:r w:rsidR="00757C2B">
        <w:rPr>
          <w:rFonts w:ascii="Arial" w:hAnsi="Arial" w:cs="Arial"/>
          <w:spacing w:val="-12"/>
          <w:sz w:val="20"/>
        </w:rPr>
        <w:t>Verband</w:t>
      </w:r>
      <w:r w:rsidRPr="002B6159">
        <w:rPr>
          <w:rFonts w:ascii="Arial" w:hAnsi="Arial" w:cs="Arial"/>
          <w:spacing w:val="-12"/>
          <w:sz w:val="20"/>
        </w:rPr>
        <w:t xml:space="preserve">s. Es darf keine Person durch Ausgaben, die dem Zweck </w:t>
      </w:r>
      <w:r w:rsidR="006F0446">
        <w:rPr>
          <w:rFonts w:ascii="Arial" w:hAnsi="Arial" w:cs="Arial"/>
          <w:spacing w:val="-12"/>
          <w:sz w:val="20"/>
        </w:rPr>
        <w:t>des Verbandes</w:t>
      </w:r>
      <w:r w:rsidRPr="002B6159">
        <w:rPr>
          <w:rFonts w:ascii="Arial" w:hAnsi="Arial" w:cs="Arial"/>
          <w:spacing w:val="-9"/>
          <w:sz w:val="20"/>
        </w:rPr>
        <w:t xml:space="preserve"> fremd sind, oder durch unverhältnismäßig hohe Vergütung </w:t>
      </w:r>
      <w:r w:rsidRPr="002B6159">
        <w:rPr>
          <w:rFonts w:ascii="Arial" w:hAnsi="Arial" w:cs="Arial"/>
          <w:spacing w:val="1"/>
          <w:sz w:val="20"/>
        </w:rPr>
        <w:t>begünstigt werden.</w:t>
      </w:r>
    </w:p>
    <w:p w:rsidR="002B6159" w:rsidRPr="002B6159" w:rsidRDefault="002B6159" w:rsidP="002B6159">
      <w:pPr>
        <w:rPr>
          <w:rFonts w:ascii="Arial" w:hAnsi="Arial" w:cs="Arial"/>
          <w:sz w:val="20"/>
        </w:rPr>
      </w:pPr>
    </w:p>
    <w:p w:rsidR="00A34C60" w:rsidRDefault="00A34C60" w:rsidP="00A703E3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Umgang mit finanziellen Mittel ist in der Finanz und Kassenordnung geregelt.</w:t>
      </w:r>
    </w:p>
    <w:p w:rsidR="001D1981" w:rsidRDefault="001D1981" w:rsidP="00607AE4">
      <w:pPr>
        <w:rPr>
          <w:rFonts w:ascii="Arial" w:hAnsi="Arial" w:cs="Arial"/>
          <w:sz w:val="20"/>
        </w:rPr>
      </w:pPr>
    </w:p>
    <w:p w:rsidR="00607AE4" w:rsidRPr="00607AE4" w:rsidRDefault="00607AE4" w:rsidP="00A703E3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Höhe der Mitgliedsbeiträge, Umlagen und Gebühren ist in der </w:t>
      </w:r>
      <w:r w:rsidR="002A41FE">
        <w:rPr>
          <w:rFonts w:ascii="Arial" w:hAnsi="Arial" w:cs="Arial"/>
          <w:sz w:val="20"/>
        </w:rPr>
        <w:t>Beitrags- und Gebühreno</w:t>
      </w:r>
      <w:r>
        <w:rPr>
          <w:rFonts w:ascii="Arial" w:hAnsi="Arial" w:cs="Arial"/>
          <w:sz w:val="20"/>
        </w:rPr>
        <w:t>rdnung festgelegt</w:t>
      </w:r>
      <w:r w:rsidR="00270E4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70E4F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ie von der Mitgliederversammlung beschlossen</w:t>
      </w:r>
      <w:r w:rsidR="00270E4F">
        <w:rPr>
          <w:rFonts w:ascii="Arial" w:hAnsi="Arial" w:cs="Arial"/>
          <w:sz w:val="20"/>
        </w:rPr>
        <w:t xml:space="preserve"> wird.</w:t>
      </w:r>
      <w:r w:rsidR="00F854CD">
        <w:rPr>
          <w:rFonts w:ascii="Arial" w:hAnsi="Arial" w:cs="Arial"/>
          <w:sz w:val="20"/>
        </w:rPr>
        <w:t xml:space="preserve"> Der Vorstand kann einem Mitglied die Beitragszahlung aus wichtigen Gründen stunden. Näheres regelt die Beitrags- und Gebührenordnung. </w:t>
      </w:r>
    </w:p>
    <w:p w:rsidR="001B6C72" w:rsidRDefault="001B6C72" w:rsidP="003213C7">
      <w:pPr>
        <w:jc w:val="center"/>
        <w:rPr>
          <w:rFonts w:ascii="Arial" w:hAnsi="Arial" w:cs="Arial"/>
          <w:b/>
          <w:sz w:val="20"/>
        </w:rPr>
      </w:pPr>
    </w:p>
    <w:p w:rsidR="00F45179" w:rsidRPr="003213C7" w:rsidRDefault="003213C7" w:rsidP="003213C7">
      <w:pPr>
        <w:jc w:val="center"/>
        <w:rPr>
          <w:rFonts w:ascii="Arial" w:hAnsi="Arial" w:cs="Arial"/>
          <w:b/>
          <w:sz w:val="20"/>
        </w:rPr>
      </w:pPr>
      <w:r w:rsidRPr="003213C7">
        <w:rPr>
          <w:rFonts w:ascii="Arial" w:hAnsi="Arial" w:cs="Arial"/>
          <w:b/>
          <w:sz w:val="20"/>
        </w:rPr>
        <w:t>§ 13</w:t>
      </w:r>
    </w:p>
    <w:p w:rsidR="003213C7" w:rsidRDefault="003213C7" w:rsidP="003213C7">
      <w:pPr>
        <w:jc w:val="center"/>
        <w:rPr>
          <w:rFonts w:ascii="Arial" w:hAnsi="Arial" w:cs="Arial"/>
          <w:b/>
          <w:sz w:val="20"/>
        </w:rPr>
      </w:pPr>
      <w:r w:rsidRPr="003213C7">
        <w:rPr>
          <w:rFonts w:ascii="Arial" w:hAnsi="Arial" w:cs="Arial"/>
          <w:b/>
          <w:sz w:val="20"/>
        </w:rPr>
        <w:t>Die Organe des Regionalverbandes</w:t>
      </w:r>
    </w:p>
    <w:p w:rsidR="003213C7" w:rsidRDefault="003213C7" w:rsidP="003213C7">
      <w:pPr>
        <w:jc w:val="center"/>
        <w:rPr>
          <w:rFonts w:ascii="Arial" w:hAnsi="Arial" w:cs="Arial"/>
          <w:b/>
          <w:sz w:val="20"/>
        </w:rPr>
      </w:pPr>
    </w:p>
    <w:p w:rsidR="003213C7" w:rsidRDefault="00041DB8" w:rsidP="00A703E3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Organe des Regionalverbandes sind:</w:t>
      </w:r>
    </w:p>
    <w:p w:rsidR="00041DB8" w:rsidRDefault="001D1981" w:rsidP="00A703E3">
      <w:pPr>
        <w:ind w:left="43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041DB8">
        <w:rPr>
          <w:rFonts w:ascii="Arial" w:hAnsi="Arial" w:cs="Arial"/>
          <w:sz w:val="20"/>
        </w:rPr>
        <w:t>Die Mitgliederversammlung</w:t>
      </w:r>
    </w:p>
    <w:p w:rsidR="00041DB8" w:rsidRDefault="001D1981" w:rsidP="00A703E3">
      <w:pPr>
        <w:ind w:left="43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041DB8">
        <w:rPr>
          <w:rFonts w:ascii="Arial" w:hAnsi="Arial" w:cs="Arial"/>
          <w:sz w:val="20"/>
        </w:rPr>
        <w:t xml:space="preserve"> Der Vorstand</w:t>
      </w:r>
    </w:p>
    <w:p w:rsidR="001D1981" w:rsidRDefault="001D1981" w:rsidP="003213C7">
      <w:pPr>
        <w:rPr>
          <w:rFonts w:ascii="Arial" w:hAnsi="Arial" w:cs="Arial"/>
          <w:sz w:val="20"/>
        </w:rPr>
      </w:pPr>
    </w:p>
    <w:p w:rsidR="00041DB8" w:rsidRDefault="006B6098" w:rsidP="00A703E3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Vorstand kann weitere Fachkommissionen und zeitweilige Arbeitsgruppen berufen.</w:t>
      </w:r>
    </w:p>
    <w:p w:rsidR="002C2473" w:rsidRDefault="002C2473" w:rsidP="006B6098">
      <w:pPr>
        <w:jc w:val="center"/>
        <w:rPr>
          <w:rFonts w:ascii="Arial" w:hAnsi="Arial" w:cs="Arial"/>
          <w:b/>
          <w:sz w:val="20"/>
        </w:rPr>
      </w:pPr>
    </w:p>
    <w:p w:rsidR="00F45179" w:rsidRPr="006B6098" w:rsidRDefault="006B6098" w:rsidP="006B6098">
      <w:pPr>
        <w:jc w:val="center"/>
        <w:rPr>
          <w:rFonts w:ascii="Arial" w:hAnsi="Arial" w:cs="Arial"/>
          <w:b/>
          <w:sz w:val="20"/>
        </w:rPr>
      </w:pPr>
      <w:r w:rsidRPr="006B6098">
        <w:rPr>
          <w:rFonts w:ascii="Arial" w:hAnsi="Arial" w:cs="Arial"/>
          <w:b/>
          <w:sz w:val="20"/>
        </w:rPr>
        <w:t>§ 14</w:t>
      </w:r>
    </w:p>
    <w:p w:rsidR="006B6098" w:rsidRPr="006B6098" w:rsidRDefault="006B6098" w:rsidP="006B6098">
      <w:pPr>
        <w:jc w:val="center"/>
        <w:rPr>
          <w:rFonts w:ascii="Arial" w:hAnsi="Arial" w:cs="Arial"/>
          <w:b/>
          <w:sz w:val="20"/>
        </w:rPr>
      </w:pPr>
      <w:r w:rsidRPr="006B6098">
        <w:rPr>
          <w:rFonts w:ascii="Arial" w:hAnsi="Arial" w:cs="Arial"/>
          <w:b/>
          <w:sz w:val="20"/>
        </w:rPr>
        <w:t>Die Mitgliederversammlung</w:t>
      </w:r>
    </w:p>
    <w:p w:rsidR="00E96AF5" w:rsidRDefault="00E96AF5" w:rsidP="00E96AF5">
      <w:pPr>
        <w:rPr>
          <w:rFonts w:ascii="Arial" w:hAnsi="Arial" w:cs="Arial"/>
          <w:spacing w:val="-11"/>
          <w:szCs w:val="24"/>
        </w:rPr>
      </w:pPr>
    </w:p>
    <w:p w:rsidR="00E96AF5" w:rsidRPr="00A341D9" w:rsidRDefault="00E96AF5" w:rsidP="00A703E3">
      <w:pPr>
        <w:numPr>
          <w:ilvl w:val="0"/>
          <w:numId w:val="12"/>
        </w:numPr>
        <w:rPr>
          <w:rFonts w:ascii="Arial" w:hAnsi="Arial" w:cs="Arial"/>
          <w:spacing w:val="-11"/>
          <w:sz w:val="20"/>
        </w:rPr>
      </w:pPr>
      <w:r w:rsidRPr="00A341D9">
        <w:rPr>
          <w:rFonts w:ascii="Arial" w:hAnsi="Arial" w:cs="Arial"/>
          <w:spacing w:val="-11"/>
          <w:sz w:val="20"/>
        </w:rPr>
        <w:t xml:space="preserve">Die Mitgliederversammlung ist das höchste Organ des </w:t>
      </w:r>
      <w:r w:rsidR="009B32EC" w:rsidRPr="00A341D9">
        <w:rPr>
          <w:rFonts w:ascii="Arial" w:hAnsi="Arial" w:cs="Arial"/>
          <w:spacing w:val="-11"/>
          <w:sz w:val="20"/>
        </w:rPr>
        <w:t>Verbandes.</w:t>
      </w:r>
    </w:p>
    <w:p w:rsidR="00B210FC" w:rsidRDefault="00B210FC" w:rsidP="001B5E76">
      <w:pPr>
        <w:ind w:left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wird </w:t>
      </w:r>
      <w:r w:rsidR="00133C70">
        <w:rPr>
          <w:rFonts w:ascii="Arial" w:hAnsi="Arial" w:cs="Arial"/>
          <w:sz w:val="20"/>
        </w:rPr>
        <w:t>vo</w:t>
      </w:r>
      <w:r w:rsidR="00142118">
        <w:rPr>
          <w:rFonts w:ascii="Arial" w:hAnsi="Arial" w:cs="Arial"/>
          <w:sz w:val="20"/>
        </w:rPr>
        <w:t>m</w:t>
      </w:r>
      <w:r w:rsidR="00133C70">
        <w:rPr>
          <w:rFonts w:ascii="Arial" w:hAnsi="Arial" w:cs="Arial"/>
          <w:sz w:val="20"/>
        </w:rPr>
        <w:t xml:space="preserve"> </w:t>
      </w:r>
      <w:r w:rsidR="00142118">
        <w:rPr>
          <w:rFonts w:ascii="Arial" w:hAnsi="Arial" w:cs="Arial"/>
          <w:sz w:val="20"/>
        </w:rPr>
        <w:t>V</w:t>
      </w:r>
      <w:r w:rsidR="00133C70">
        <w:rPr>
          <w:rFonts w:ascii="Arial" w:hAnsi="Arial" w:cs="Arial"/>
          <w:sz w:val="20"/>
        </w:rPr>
        <w:t>ors</w:t>
      </w:r>
      <w:r w:rsidR="00142118">
        <w:rPr>
          <w:rFonts w:ascii="Arial" w:hAnsi="Arial" w:cs="Arial"/>
          <w:sz w:val="20"/>
        </w:rPr>
        <w:t>itzenden</w:t>
      </w:r>
      <w:r w:rsidR="00133C70">
        <w:rPr>
          <w:rFonts w:ascii="Arial" w:hAnsi="Arial" w:cs="Arial"/>
          <w:sz w:val="20"/>
        </w:rPr>
        <w:t xml:space="preserve"> oder </w:t>
      </w:r>
      <w:r w:rsidR="00142118">
        <w:rPr>
          <w:rFonts w:ascii="Arial" w:hAnsi="Arial" w:cs="Arial"/>
          <w:sz w:val="20"/>
        </w:rPr>
        <w:t>bei dessen Verhinderung v</w:t>
      </w:r>
      <w:r w:rsidR="00133C70">
        <w:rPr>
          <w:rFonts w:ascii="Arial" w:hAnsi="Arial" w:cs="Arial"/>
          <w:sz w:val="20"/>
        </w:rPr>
        <w:t xml:space="preserve">on einem </w:t>
      </w:r>
      <w:r w:rsidR="00142118">
        <w:rPr>
          <w:rFonts w:ascii="Arial" w:hAnsi="Arial" w:cs="Arial"/>
          <w:sz w:val="20"/>
        </w:rPr>
        <w:t>Vorstandsm</w:t>
      </w:r>
      <w:r w:rsidR="00133C70">
        <w:rPr>
          <w:rFonts w:ascii="Arial" w:hAnsi="Arial" w:cs="Arial"/>
          <w:sz w:val="20"/>
        </w:rPr>
        <w:t>itglied geleitet.</w:t>
      </w:r>
    </w:p>
    <w:p w:rsidR="005F1692" w:rsidRDefault="005F1692" w:rsidP="00E96AF5">
      <w:pPr>
        <w:rPr>
          <w:rFonts w:ascii="Arial" w:hAnsi="Arial" w:cs="Arial"/>
          <w:sz w:val="20"/>
        </w:rPr>
      </w:pPr>
    </w:p>
    <w:p w:rsidR="00E96AF5" w:rsidRPr="00A341D9" w:rsidRDefault="00E96AF5" w:rsidP="00A703E3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A341D9">
        <w:rPr>
          <w:rFonts w:ascii="Arial" w:hAnsi="Arial" w:cs="Arial"/>
          <w:sz w:val="20"/>
        </w:rPr>
        <w:t xml:space="preserve">Eine ordentliche Mitgliederversammlung muss mindestens einmal jährlich einberufen werden. Eine außerordentliche </w:t>
      </w:r>
      <w:r w:rsidR="00742E38" w:rsidRPr="00A341D9">
        <w:rPr>
          <w:rFonts w:ascii="Arial" w:hAnsi="Arial" w:cs="Arial"/>
          <w:sz w:val="20"/>
        </w:rPr>
        <w:t>Mitglieder</w:t>
      </w:r>
      <w:r w:rsidR="00742E38">
        <w:rPr>
          <w:rFonts w:ascii="Arial" w:hAnsi="Arial" w:cs="Arial"/>
          <w:sz w:val="20"/>
        </w:rPr>
        <w:t>v</w:t>
      </w:r>
      <w:r w:rsidR="00742E38" w:rsidRPr="00A341D9">
        <w:rPr>
          <w:rFonts w:ascii="Arial" w:hAnsi="Arial" w:cs="Arial"/>
          <w:sz w:val="20"/>
        </w:rPr>
        <w:t>ersammlung</w:t>
      </w:r>
      <w:r w:rsidRPr="00A341D9">
        <w:rPr>
          <w:rFonts w:ascii="Arial" w:hAnsi="Arial" w:cs="Arial"/>
          <w:sz w:val="20"/>
        </w:rPr>
        <w:t xml:space="preserve"> muss einberufen werden, wenn es 1/3 der Mitglieder unter Angabe der Gründe und des Zweckes schriftlich verlangen.</w:t>
      </w:r>
    </w:p>
    <w:p w:rsidR="005F1692" w:rsidRDefault="005F1692" w:rsidP="00E96AF5">
      <w:pPr>
        <w:rPr>
          <w:rFonts w:ascii="Arial" w:hAnsi="Arial" w:cs="Arial"/>
          <w:sz w:val="20"/>
        </w:rPr>
      </w:pPr>
    </w:p>
    <w:p w:rsidR="00E96AF5" w:rsidRPr="00A341D9" w:rsidRDefault="00E96AF5" w:rsidP="00973F04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A341D9">
        <w:rPr>
          <w:rFonts w:ascii="Arial" w:hAnsi="Arial" w:cs="Arial"/>
          <w:sz w:val="20"/>
        </w:rPr>
        <w:t xml:space="preserve">Die Einberufung der Mitgliederversammlung muss in Textform durch den Vorsitzenden und mindestens </w:t>
      </w:r>
      <w:r w:rsidR="000A5D6C">
        <w:rPr>
          <w:rFonts w:ascii="Arial" w:hAnsi="Arial" w:cs="Arial"/>
          <w:sz w:val="20"/>
        </w:rPr>
        <w:t>4</w:t>
      </w:r>
      <w:r w:rsidR="009B32EC" w:rsidRPr="00A341D9">
        <w:rPr>
          <w:rFonts w:ascii="Arial" w:hAnsi="Arial" w:cs="Arial"/>
          <w:sz w:val="20"/>
        </w:rPr>
        <w:t xml:space="preserve"> Wochen</w:t>
      </w:r>
      <w:r w:rsidRPr="00A341D9">
        <w:rPr>
          <w:rFonts w:ascii="Arial" w:hAnsi="Arial" w:cs="Arial"/>
          <w:sz w:val="20"/>
        </w:rPr>
        <w:t xml:space="preserve"> vor dem Versammlungstermin erfolgen. Die Einberufung einer Mitgliederversammlung muss die Tagesordnung beinhalten.</w:t>
      </w:r>
    </w:p>
    <w:p w:rsidR="009B32EC" w:rsidRPr="00A341D9" w:rsidRDefault="00E96AF5" w:rsidP="00973F04">
      <w:pPr>
        <w:ind w:left="480"/>
        <w:rPr>
          <w:rFonts w:ascii="Arial" w:hAnsi="Arial" w:cs="Arial"/>
          <w:sz w:val="20"/>
        </w:rPr>
      </w:pPr>
      <w:r w:rsidRPr="00A341D9">
        <w:rPr>
          <w:rFonts w:ascii="Arial" w:hAnsi="Arial" w:cs="Arial"/>
          <w:sz w:val="20"/>
        </w:rPr>
        <w:t xml:space="preserve">Anträge zur Tagesordnung sind spätestens </w:t>
      </w:r>
      <w:r w:rsidR="009B32EC" w:rsidRPr="00A341D9">
        <w:rPr>
          <w:rFonts w:ascii="Arial" w:hAnsi="Arial" w:cs="Arial"/>
          <w:sz w:val="20"/>
        </w:rPr>
        <w:t>14 Tage</w:t>
      </w:r>
      <w:r w:rsidRPr="00A341D9">
        <w:rPr>
          <w:rFonts w:ascii="Arial" w:hAnsi="Arial" w:cs="Arial"/>
          <w:sz w:val="20"/>
        </w:rPr>
        <w:t xml:space="preserve"> vor dem Versammlungstermin schriftlich mit entsprechender Begründung beim Vorsitzenden einzureichen. Über Anträge</w:t>
      </w:r>
      <w:r w:rsidR="000A5D6C">
        <w:rPr>
          <w:rFonts w:ascii="Arial" w:hAnsi="Arial" w:cs="Arial"/>
          <w:sz w:val="20"/>
        </w:rPr>
        <w:t xml:space="preserve"> </w:t>
      </w:r>
      <w:r w:rsidR="000A5D6C" w:rsidRPr="00142118">
        <w:rPr>
          <w:rFonts w:ascii="Arial" w:hAnsi="Arial" w:cs="Arial"/>
          <w:sz w:val="20"/>
        </w:rPr>
        <w:t>zur Tagesordnung</w:t>
      </w:r>
      <w:r w:rsidR="00AA366A" w:rsidRPr="00142118">
        <w:rPr>
          <w:rFonts w:ascii="Arial" w:hAnsi="Arial" w:cs="Arial"/>
          <w:sz w:val="20"/>
        </w:rPr>
        <w:t>,</w:t>
      </w:r>
      <w:r w:rsidRPr="00A341D9">
        <w:rPr>
          <w:rFonts w:ascii="Arial" w:hAnsi="Arial" w:cs="Arial"/>
          <w:sz w:val="20"/>
        </w:rPr>
        <w:t xml:space="preserve"> die erst nach Ablauf der </w:t>
      </w:r>
      <w:r w:rsidR="009B32EC" w:rsidRPr="00A341D9">
        <w:rPr>
          <w:rFonts w:ascii="Arial" w:hAnsi="Arial" w:cs="Arial"/>
          <w:sz w:val="20"/>
        </w:rPr>
        <w:t>14</w:t>
      </w:r>
      <w:r w:rsidRPr="00A341D9">
        <w:rPr>
          <w:rFonts w:ascii="Arial" w:hAnsi="Arial" w:cs="Arial"/>
          <w:sz w:val="20"/>
        </w:rPr>
        <w:t xml:space="preserve"> - Tage - Frist oder in der Mitgliederversammlung gestellt werden, darf nur beschlossen werden, wenn ⅔ der anwesenden Stimmberechtigten zustimmen. </w:t>
      </w:r>
    </w:p>
    <w:p w:rsidR="00E96AF5" w:rsidRPr="00A341D9" w:rsidRDefault="00E96AF5" w:rsidP="00973F04">
      <w:pPr>
        <w:ind w:left="480" w:firstLine="30"/>
        <w:rPr>
          <w:rFonts w:ascii="Arial" w:hAnsi="Arial" w:cs="Arial"/>
          <w:sz w:val="20"/>
        </w:rPr>
      </w:pPr>
      <w:r w:rsidRPr="00A341D9">
        <w:rPr>
          <w:rFonts w:ascii="Arial" w:hAnsi="Arial" w:cs="Arial"/>
          <w:sz w:val="20"/>
        </w:rPr>
        <w:t>Anträge, die die Erweiterung der Tagesordnung während einer Versammlung beinhalten, werden für die darauf folgende Mitgliederversammlung entgegengenommen.</w:t>
      </w:r>
    </w:p>
    <w:p w:rsidR="005F1692" w:rsidRDefault="005F1692" w:rsidP="00E96AF5">
      <w:pPr>
        <w:rPr>
          <w:rFonts w:ascii="Arial" w:hAnsi="Arial" w:cs="Arial"/>
          <w:sz w:val="20"/>
        </w:rPr>
      </w:pPr>
    </w:p>
    <w:p w:rsidR="00446647" w:rsidRDefault="00A703E3" w:rsidP="009928F4">
      <w:pPr>
        <w:ind w:left="345" w:hanging="2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446647">
        <w:rPr>
          <w:rFonts w:ascii="Arial" w:hAnsi="Arial" w:cs="Arial"/>
          <w:sz w:val="20"/>
        </w:rPr>
        <w:t xml:space="preserve">  </w:t>
      </w:r>
      <w:r w:rsidR="00E96AF5" w:rsidRPr="00A341D9">
        <w:rPr>
          <w:rFonts w:ascii="Arial" w:hAnsi="Arial" w:cs="Arial"/>
          <w:sz w:val="20"/>
        </w:rPr>
        <w:t>Jede ordnungsgemäß einberufene Mitgliederversammlung ist</w:t>
      </w:r>
    </w:p>
    <w:p w:rsidR="00D954F0" w:rsidRDefault="00E96AF5" w:rsidP="00446647">
      <w:pPr>
        <w:ind w:left="509"/>
        <w:rPr>
          <w:rFonts w:ascii="Arial" w:hAnsi="Arial" w:cs="Arial"/>
          <w:sz w:val="20"/>
        </w:rPr>
      </w:pPr>
      <w:r w:rsidRPr="00A341D9">
        <w:rPr>
          <w:rFonts w:ascii="Arial" w:hAnsi="Arial" w:cs="Arial"/>
          <w:sz w:val="20"/>
        </w:rPr>
        <w:lastRenderedPageBreak/>
        <w:t xml:space="preserve">beschlussfähig. </w:t>
      </w:r>
      <w:r w:rsidR="00B65806" w:rsidRPr="00F3573F">
        <w:rPr>
          <w:rFonts w:ascii="Arial" w:hAnsi="Arial" w:cs="Arial"/>
          <w:sz w:val="20"/>
        </w:rPr>
        <w:t>Die Beschlussfähigkeit ist festzustellen und im Protokoll zu vermerken.</w:t>
      </w:r>
      <w:r w:rsidR="00B65806">
        <w:rPr>
          <w:rFonts w:ascii="Arial" w:hAnsi="Arial" w:cs="Arial"/>
          <w:sz w:val="20"/>
        </w:rPr>
        <w:t xml:space="preserve"> </w:t>
      </w:r>
      <w:r w:rsidR="00D954F0">
        <w:rPr>
          <w:rFonts w:ascii="Arial" w:hAnsi="Arial" w:cs="Arial"/>
          <w:sz w:val="20"/>
        </w:rPr>
        <w:t>Die Mitgliederversammlung beschließt und arbeitet nach einer Geschäftsordnung.</w:t>
      </w:r>
    </w:p>
    <w:p w:rsidR="00E96AF5" w:rsidRPr="00A341D9" w:rsidRDefault="00E96AF5" w:rsidP="00446647">
      <w:pPr>
        <w:ind w:left="509"/>
        <w:rPr>
          <w:rFonts w:ascii="Arial" w:hAnsi="Arial" w:cs="Arial"/>
          <w:sz w:val="20"/>
        </w:rPr>
      </w:pPr>
      <w:r w:rsidRPr="00A341D9">
        <w:rPr>
          <w:rFonts w:ascii="Arial" w:hAnsi="Arial" w:cs="Arial"/>
          <w:sz w:val="20"/>
        </w:rPr>
        <w:t xml:space="preserve">Über </w:t>
      </w:r>
      <w:r w:rsidR="000A5D6C">
        <w:rPr>
          <w:rFonts w:ascii="Arial" w:hAnsi="Arial" w:cs="Arial"/>
          <w:sz w:val="20"/>
        </w:rPr>
        <w:t>die</w:t>
      </w:r>
      <w:r w:rsidRPr="00A341D9">
        <w:rPr>
          <w:rFonts w:ascii="Arial" w:hAnsi="Arial" w:cs="Arial"/>
          <w:sz w:val="20"/>
        </w:rPr>
        <w:t xml:space="preserve"> </w:t>
      </w:r>
      <w:r w:rsidR="000A5D6C">
        <w:rPr>
          <w:rFonts w:ascii="Arial" w:hAnsi="Arial" w:cs="Arial"/>
          <w:sz w:val="20"/>
        </w:rPr>
        <w:t>Mitgliederv</w:t>
      </w:r>
      <w:r w:rsidRPr="00A341D9">
        <w:rPr>
          <w:rFonts w:ascii="Arial" w:hAnsi="Arial" w:cs="Arial"/>
          <w:sz w:val="20"/>
        </w:rPr>
        <w:t xml:space="preserve">ersammlungen ist ein Protokoll zuführen, das vom Protokollführer, dem Vorsitzenden, im Verhinderungsfall </w:t>
      </w:r>
      <w:r w:rsidR="00A341D9">
        <w:rPr>
          <w:rFonts w:ascii="Arial" w:hAnsi="Arial" w:cs="Arial"/>
          <w:sz w:val="20"/>
        </w:rPr>
        <w:t>von einem</w:t>
      </w:r>
      <w:r w:rsidRPr="00A341D9">
        <w:rPr>
          <w:rFonts w:ascii="Arial" w:hAnsi="Arial" w:cs="Arial"/>
          <w:sz w:val="20"/>
        </w:rPr>
        <w:t xml:space="preserve"> stellvertretenden Vorsitzenden und einem weiteren </w:t>
      </w:r>
      <w:r w:rsidR="009B32EC" w:rsidRPr="00A341D9">
        <w:rPr>
          <w:rFonts w:ascii="Arial" w:hAnsi="Arial" w:cs="Arial"/>
          <w:sz w:val="20"/>
        </w:rPr>
        <w:t>vertretungs</w:t>
      </w:r>
      <w:r w:rsidR="00A703E3">
        <w:rPr>
          <w:rFonts w:ascii="Arial" w:hAnsi="Arial" w:cs="Arial"/>
          <w:sz w:val="20"/>
        </w:rPr>
        <w:t>-</w:t>
      </w:r>
      <w:r w:rsidR="009B32EC" w:rsidRPr="00A341D9">
        <w:rPr>
          <w:rFonts w:ascii="Arial" w:hAnsi="Arial" w:cs="Arial"/>
          <w:sz w:val="20"/>
        </w:rPr>
        <w:t xml:space="preserve">berechtigten </w:t>
      </w:r>
      <w:r w:rsidRPr="00A341D9">
        <w:rPr>
          <w:rFonts w:ascii="Arial" w:hAnsi="Arial" w:cs="Arial"/>
          <w:sz w:val="20"/>
        </w:rPr>
        <w:t>Vorstandsmitglied unterschrieben werden muss.</w:t>
      </w:r>
    </w:p>
    <w:p w:rsidR="009928F4" w:rsidRPr="00525FBC" w:rsidRDefault="009928F4" w:rsidP="009928F4">
      <w:pPr>
        <w:rPr>
          <w:rFonts w:ascii="Arial" w:hAnsi="Arial" w:cs="Arial"/>
          <w:sz w:val="16"/>
          <w:szCs w:val="16"/>
        </w:rPr>
      </w:pPr>
    </w:p>
    <w:p w:rsidR="00F45179" w:rsidRDefault="00973F04" w:rsidP="00446647">
      <w:pPr>
        <w:ind w:left="509" w:hanging="5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="00446647">
        <w:rPr>
          <w:rFonts w:ascii="Arial" w:hAnsi="Arial" w:cs="Arial"/>
          <w:sz w:val="20"/>
        </w:rPr>
        <w:tab/>
      </w:r>
      <w:r w:rsidR="00A341D9">
        <w:rPr>
          <w:rFonts w:ascii="Arial" w:hAnsi="Arial" w:cs="Arial"/>
          <w:sz w:val="20"/>
        </w:rPr>
        <w:t>Die Mitgliederversammlung ist nach folgendem Delegiertenschlüssel einzuberufen un</w:t>
      </w:r>
      <w:r w:rsidR="00D954F0">
        <w:rPr>
          <w:rFonts w:ascii="Arial" w:hAnsi="Arial" w:cs="Arial"/>
          <w:sz w:val="20"/>
        </w:rPr>
        <w:t>d</w:t>
      </w:r>
      <w:r w:rsidR="00A341D9">
        <w:rPr>
          <w:rFonts w:ascii="Arial" w:hAnsi="Arial" w:cs="Arial"/>
          <w:sz w:val="20"/>
        </w:rPr>
        <w:t xml:space="preserve"> setzt sich zusammen:</w:t>
      </w:r>
    </w:p>
    <w:p w:rsidR="00A341D9" w:rsidRDefault="005F1692" w:rsidP="00446647">
      <w:pPr>
        <w:ind w:left="225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A341D9">
        <w:rPr>
          <w:rFonts w:ascii="Arial" w:hAnsi="Arial" w:cs="Arial"/>
          <w:sz w:val="20"/>
        </w:rPr>
        <w:t xml:space="preserve"> aus dem Vorstand</w:t>
      </w:r>
      <w:r>
        <w:rPr>
          <w:rFonts w:ascii="Arial" w:hAnsi="Arial" w:cs="Arial"/>
          <w:sz w:val="20"/>
        </w:rPr>
        <w:t>.</w:t>
      </w:r>
    </w:p>
    <w:p w:rsidR="002C2473" w:rsidRDefault="005F1692" w:rsidP="00446647">
      <w:pPr>
        <w:ind w:left="225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C24B3E">
        <w:rPr>
          <w:rFonts w:ascii="Arial" w:hAnsi="Arial" w:cs="Arial"/>
          <w:sz w:val="20"/>
        </w:rPr>
        <w:t xml:space="preserve"> </w:t>
      </w:r>
      <w:r w:rsidR="009910B8">
        <w:rPr>
          <w:rFonts w:ascii="Arial" w:hAnsi="Arial" w:cs="Arial"/>
          <w:sz w:val="20"/>
        </w:rPr>
        <w:t xml:space="preserve">dem Vorsitzenden oder </w:t>
      </w:r>
      <w:r w:rsidR="00C24B3E">
        <w:rPr>
          <w:rFonts w:ascii="Arial" w:hAnsi="Arial" w:cs="Arial"/>
          <w:sz w:val="20"/>
        </w:rPr>
        <w:t xml:space="preserve"> einem vertretungsberechtigten </w:t>
      </w:r>
    </w:p>
    <w:p w:rsidR="00C24B3E" w:rsidRDefault="009910B8" w:rsidP="00446647">
      <w:pPr>
        <w:ind w:left="225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Vorstandsm</w:t>
      </w:r>
      <w:r w:rsidR="00C24B3E">
        <w:rPr>
          <w:rFonts w:ascii="Arial" w:hAnsi="Arial" w:cs="Arial"/>
          <w:sz w:val="20"/>
        </w:rPr>
        <w:t>itglied</w:t>
      </w:r>
      <w:r w:rsidR="00973F04">
        <w:rPr>
          <w:rFonts w:ascii="Arial" w:hAnsi="Arial" w:cs="Arial"/>
          <w:sz w:val="20"/>
        </w:rPr>
        <w:t xml:space="preserve"> </w:t>
      </w:r>
      <w:r w:rsidR="00C24B3E">
        <w:rPr>
          <w:rFonts w:ascii="Arial" w:hAnsi="Arial" w:cs="Arial"/>
          <w:sz w:val="20"/>
        </w:rPr>
        <w:t>des</w:t>
      </w:r>
      <w:r>
        <w:rPr>
          <w:rFonts w:ascii="Arial" w:hAnsi="Arial" w:cs="Arial"/>
          <w:sz w:val="20"/>
        </w:rPr>
        <w:t xml:space="preserve"> </w:t>
      </w:r>
      <w:r w:rsidR="00C24B3E">
        <w:rPr>
          <w:rFonts w:ascii="Arial" w:hAnsi="Arial" w:cs="Arial"/>
          <w:sz w:val="20"/>
        </w:rPr>
        <w:t>Mitgliedsvereins</w:t>
      </w:r>
      <w:r w:rsidR="005F1692">
        <w:rPr>
          <w:rFonts w:ascii="Arial" w:hAnsi="Arial" w:cs="Arial"/>
          <w:sz w:val="20"/>
        </w:rPr>
        <w:t>.</w:t>
      </w:r>
    </w:p>
    <w:p w:rsidR="00973F04" w:rsidRDefault="005F1692" w:rsidP="00446647">
      <w:pPr>
        <w:ind w:left="225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C24B3E">
        <w:rPr>
          <w:rFonts w:ascii="Arial" w:hAnsi="Arial" w:cs="Arial"/>
          <w:sz w:val="20"/>
        </w:rPr>
        <w:t xml:space="preserve">sowie auf jeweils 100 Mitglieder </w:t>
      </w:r>
      <w:r w:rsidR="009910B8">
        <w:rPr>
          <w:rFonts w:ascii="Arial" w:hAnsi="Arial" w:cs="Arial"/>
          <w:sz w:val="20"/>
        </w:rPr>
        <w:t xml:space="preserve">(Parzellenmitgliedschaft) </w:t>
      </w:r>
      <w:r>
        <w:rPr>
          <w:rFonts w:ascii="Arial" w:hAnsi="Arial" w:cs="Arial"/>
          <w:sz w:val="20"/>
        </w:rPr>
        <w:t>d</w:t>
      </w:r>
      <w:r w:rsidR="00D954F0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</w:t>
      </w:r>
    </w:p>
    <w:p w:rsidR="009910B8" w:rsidRDefault="00D954F0" w:rsidP="009928F4">
      <w:pPr>
        <w:ind w:left="28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Mitgliedsvereins</w:t>
      </w:r>
      <w:r w:rsidR="009910B8">
        <w:rPr>
          <w:rFonts w:ascii="Arial" w:hAnsi="Arial" w:cs="Arial"/>
          <w:sz w:val="20"/>
        </w:rPr>
        <w:t xml:space="preserve"> </w:t>
      </w:r>
      <w:r w:rsidR="00C24B3E">
        <w:rPr>
          <w:rFonts w:ascii="Arial" w:hAnsi="Arial" w:cs="Arial"/>
          <w:sz w:val="20"/>
        </w:rPr>
        <w:t>ein Delegierter</w:t>
      </w:r>
      <w:r w:rsidR="005F169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1F2E84" w:rsidRDefault="001F2E84" w:rsidP="001F2E84">
      <w:pPr>
        <w:rPr>
          <w:rFonts w:ascii="Arial" w:hAnsi="Arial" w:cs="Arial"/>
          <w:sz w:val="20"/>
        </w:rPr>
      </w:pPr>
    </w:p>
    <w:p w:rsidR="00AD7925" w:rsidRDefault="00973F04" w:rsidP="00446647">
      <w:pPr>
        <w:ind w:left="568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446647">
        <w:rPr>
          <w:rFonts w:ascii="Arial" w:hAnsi="Arial" w:cs="Arial"/>
          <w:sz w:val="20"/>
        </w:rPr>
        <w:tab/>
      </w:r>
      <w:r w:rsidR="009F5D37">
        <w:rPr>
          <w:rFonts w:ascii="Arial" w:hAnsi="Arial" w:cs="Arial"/>
          <w:sz w:val="20"/>
        </w:rPr>
        <w:tab/>
      </w:r>
      <w:r w:rsidR="00AD7925">
        <w:rPr>
          <w:rFonts w:ascii="Arial" w:hAnsi="Arial" w:cs="Arial"/>
          <w:sz w:val="20"/>
        </w:rPr>
        <w:t>Zur Mitgliederversammlung können Gäste eingeladen werden. Diese haben kein Stimmrecht.</w:t>
      </w:r>
    </w:p>
    <w:p w:rsidR="002C2473" w:rsidRDefault="002C2473" w:rsidP="00AA366A">
      <w:pPr>
        <w:jc w:val="center"/>
        <w:rPr>
          <w:rFonts w:ascii="Arial" w:hAnsi="Arial" w:cs="Arial"/>
          <w:b/>
          <w:sz w:val="20"/>
        </w:rPr>
      </w:pPr>
    </w:p>
    <w:p w:rsidR="006B6098" w:rsidRPr="00AA366A" w:rsidRDefault="00AA366A" w:rsidP="00AA366A">
      <w:pPr>
        <w:jc w:val="center"/>
        <w:rPr>
          <w:rFonts w:ascii="Arial" w:hAnsi="Arial" w:cs="Arial"/>
          <w:b/>
          <w:sz w:val="20"/>
        </w:rPr>
      </w:pPr>
      <w:r w:rsidRPr="00AA366A">
        <w:rPr>
          <w:rFonts w:ascii="Arial" w:hAnsi="Arial" w:cs="Arial"/>
          <w:b/>
          <w:sz w:val="20"/>
        </w:rPr>
        <w:t>§ 15</w:t>
      </w:r>
    </w:p>
    <w:p w:rsidR="00AA366A" w:rsidRPr="00AA366A" w:rsidRDefault="00AA366A" w:rsidP="00AA366A">
      <w:pPr>
        <w:jc w:val="center"/>
        <w:rPr>
          <w:rFonts w:ascii="Arial" w:hAnsi="Arial" w:cs="Arial"/>
          <w:b/>
          <w:sz w:val="20"/>
        </w:rPr>
      </w:pPr>
      <w:r w:rsidRPr="00AA366A">
        <w:rPr>
          <w:rFonts w:ascii="Arial" w:hAnsi="Arial" w:cs="Arial"/>
          <w:b/>
          <w:sz w:val="20"/>
        </w:rPr>
        <w:t>Die Beschlussfassung der Mitgliederversammlung</w:t>
      </w:r>
    </w:p>
    <w:p w:rsidR="006B6098" w:rsidRPr="00525FBC" w:rsidRDefault="006B6098" w:rsidP="00C274AA">
      <w:pPr>
        <w:rPr>
          <w:rFonts w:ascii="Arial" w:hAnsi="Arial" w:cs="Arial"/>
          <w:sz w:val="16"/>
          <w:szCs w:val="16"/>
        </w:rPr>
      </w:pPr>
    </w:p>
    <w:p w:rsidR="00C1625D" w:rsidRPr="00A341D9" w:rsidRDefault="00C1625D" w:rsidP="008E3684">
      <w:pPr>
        <w:numPr>
          <w:ilvl w:val="0"/>
          <w:numId w:val="13"/>
        </w:numPr>
        <w:rPr>
          <w:rFonts w:ascii="Arial" w:hAnsi="Arial" w:cs="Arial"/>
          <w:spacing w:val="-11"/>
          <w:sz w:val="20"/>
        </w:rPr>
      </w:pPr>
      <w:r>
        <w:rPr>
          <w:rFonts w:ascii="Arial" w:hAnsi="Arial" w:cs="Arial"/>
          <w:sz w:val="20"/>
        </w:rPr>
        <w:t>Beschlüsse werden</w:t>
      </w:r>
      <w:r w:rsidRPr="00A341D9">
        <w:rPr>
          <w:rFonts w:ascii="Arial" w:hAnsi="Arial" w:cs="Arial"/>
          <w:spacing w:val="-10"/>
          <w:sz w:val="20"/>
        </w:rPr>
        <w:t xml:space="preserve"> mit einfacher Stimmenmehrheit der anwesenden </w:t>
      </w:r>
      <w:r>
        <w:rPr>
          <w:rFonts w:ascii="Arial" w:hAnsi="Arial" w:cs="Arial"/>
          <w:spacing w:val="-10"/>
          <w:sz w:val="20"/>
        </w:rPr>
        <w:t>Delegierten gefasst</w:t>
      </w:r>
      <w:r w:rsidRPr="00A341D9">
        <w:rPr>
          <w:rFonts w:ascii="Arial" w:hAnsi="Arial" w:cs="Arial"/>
          <w:spacing w:val="-10"/>
          <w:sz w:val="20"/>
        </w:rPr>
        <w:t>, so</w:t>
      </w:r>
      <w:r w:rsidR="00462F43">
        <w:rPr>
          <w:rFonts w:ascii="Arial" w:hAnsi="Arial" w:cs="Arial"/>
          <w:spacing w:val="-10"/>
          <w:sz w:val="20"/>
        </w:rPr>
        <w:t xml:space="preserve"> </w:t>
      </w:r>
      <w:r w:rsidRPr="00A341D9">
        <w:rPr>
          <w:rFonts w:ascii="Arial" w:hAnsi="Arial" w:cs="Arial"/>
          <w:spacing w:val="-10"/>
          <w:sz w:val="20"/>
        </w:rPr>
        <w:t xml:space="preserve">weit nicht das Gesetz oder diese Satzung etwas anderes vorschreiben. </w:t>
      </w:r>
      <w:r>
        <w:rPr>
          <w:rFonts w:ascii="Arial" w:hAnsi="Arial" w:cs="Arial"/>
          <w:spacing w:val="-10"/>
          <w:sz w:val="20"/>
        </w:rPr>
        <w:t xml:space="preserve">Jeder Delegierte hat eine Stimme. Stimmengleichheit gilt als Ablehnung. </w:t>
      </w:r>
      <w:r>
        <w:rPr>
          <w:rFonts w:ascii="Arial" w:hAnsi="Arial" w:cs="Arial"/>
          <w:sz w:val="20"/>
        </w:rPr>
        <w:t xml:space="preserve">Ungültige Stimmen und </w:t>
      </w:r>
      <w:r w:rsidRPr="00A341D9">
        <w:rPr>
          <w:rFonts w:ascii="Arial" w:hAnsi="Arial" w:cs="Arial"/>
          <w:sz w:val="20"/>
        </w:rPr>
        <w:t xml:space="preserve">Stimmenthaltungen </w:t>
      </w:r>
      <w:r w:rsidRPr="00A341D9">
        <w:rPr>
          <w:rFonts w:ascii="Arial" w:hAnsi="Arial" w:cs="Arial"/>
          <w:spacing w:val="-12"/>
          <w:sz w:val="20"/>
        </w:rPr>
        <w:t xml:space="preserve">gelten als nicht abgegebene Stimmen. </w:t>
      </w:r>
      <w:r>
        <w:rPr>
          <w:rFonts w:ascii="Arial" w:hAnsi="Arial" w:cs="Arial"/>
          <w:spacing w:val="-10"/>
          <w:sz w:val="20"/>
        </w:rPr>
        <w:t xml:space="preserve"> </w:t>
      </w:r>
      <w:r w:rsidRPr="00A341D9">
        <w:rPr>
          <w:rFonts w:ascii="Arial" w:hAnsi="Arial" w:cs="Arial"/>
          <w:spacing w:val="-11"/>
          <w:sz w:val="20"/>
        </w:rPr>
        <w:t xml:space="preserve">Die </w:t>
      </w:r>
      <w:r w:rsidRPr="00A341D9">
        <w:rPr>
          <w:rFonts w:ascii="Arial" w:hAnsi="Arial" w:cs="Arial"/>
          <w:spacing w:val="-12"/>
          <w:sz w:val="20"/>
        </w:rPr>
        <w:t xml:space="preserve">Abstimmung über Beschlüsse </w:t>
      </w:r>
      <w:r w:rsidRPr="00F52353">
        <w:rPr>
          <w:rFonts w:ascii="Arial" w:hAnsi="Arial" w:cs="Arial"/>
          <w:spacing w:val="-12"/>
          <w:sz w:val="20"/>
        </w:rPr>
        <w:t xml:space="preserve">erfolgt </w:t>
      </w:r>
      <w:r w:rsidRPr="00A341D9">
        <w:rPr>
          <w:rFonts w:ascii="Arial" w:hAnsi="Arial" w:cs="Arial"/>
          <w:spacing w:val="-12"/>
          <w:sz w:val="20"/>
        </w:rPr>
        <w:t>offen durch Handzeichen</w:t>
      </w:r>
      <w:r>
        <w:rPr>
          <w:rFonts w:ascii="Arial" w:hAnsi="Arial" w:cs="Arial"/>
          <w:spacing w:val="-12"/>
          <w:sz w:val="20"/>
        </w:rPr>
        <w:t>.</w:t>
      </w:r>
      <w:r w:rsidRPr="00A341D9">
        <w:rPr>
          <w:rFonts w:ascii="Arial" w:hAnsi="Arial" w:cs="Arial"/>
          <w:sz w:val="20"/>
        </w:rPr>
        <w:t xml:space="preserve"> </w:t>
      </w:r>
      <w:r w:rsidRPr="00A341D9">
        <w:rPr>
          <w:rFonts w:ascii="Arial" w:hAnsi="Arial" w:cs="Arial"/>
          <w:spacing w:val="-10"/>
          <w:sz w:val="20"/>
        </w:rPr>
        <w:t xml:space="preserve">Der </w:t>
      </w:r>
      <w:r w:rsidRPr="00A341D9">
        <w:rPr>
          <w:rFonts w:ascii="Arial" w:hAnsi="Arial" w:cs="Arial"/>
          <w:spacing w:val="-11"/>
          <w:sz w:val="20"/>
        </w:rPr>
        <w:t>Mehrheits</w:t>
      </w:r>
      <w:r>
        <w:rPr>
          <w:rFonts w:ascii="Arial" w:hAnsi="Arial" w:cs="Arial"/>
          <w:spacing w:val="-11"/>
          <w:sz w:val="20"/>
        </w:rPr>
        <w:t>b</w:t>
      </w:r>
      <w:r w:rsidRPr="00A341D9">
        <w:rPr>
          <w:rFonts w:ascii="Arial" w:hAnsi="Arial" w:cs="Arial"/>
          <w:spacing w:val="-11"/>
          <w:sz w:val="20"/>
        </w:rPr>
        <w:t xml:space="preserve">eschluss ist für alle Mitglieder des </w:t>
      </w:r>
      <w:r>
        <w:rPr>
          <w:rFonts w:ascii="Arial" w:hAnsi="Arial" w:cs="Arial"/>
          <w:spacing w:val="-11"/>
          <w:sz w:val="20"/>
        </w:rPr>
        <w:t>Regionalv</w:t>
      </w:r>
      <w:r w:rsidRPr="00A341D9">
        <w:rPr>
          <w:rFonts w:ascii="Arial" w:hAnsi="Arial" w:cs="Arial"/>
          <w:spacing w:val="-11"/>
          <w:sz w:val="20"/>
        </w:rPr>
        <w:t>erbandes bindend.</w:t>
      </w:r>
    </w:p>
    <w:p w:rsidR="00C1625D" w:rsidRPr="00525FBC" w:rsidRDefault="00C1625D" w:rsidP="00DE5869">
      <w:pPr>
        <w:rPr>
          <w:rFonts w:ascii="Arial" w:hAnsi="Arial" w:cs="Arial"/>
          <w:color w:val="FFFFFF"/>
          <w:sz w:val="16"/>
          <w:szCs w:val="16"/>
          <w:highlight w:val="black"/>
        </w:rPr>
      </w:pPr>
    </w:p>
    <w:p w:rsidR="00AD3BA2" w:rsidRDefault="00E9224A" w:rsidP="008E3684">
      <w:pPr>
        <w:numPr>
          <w:ilvl w:val="0"/>
          <w:numId w:val="13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D</w:t>
      </w:r>
      <w:r w:rsidRPr="00CA34E7">
        <w:rPr>
          <w:rFonts w:ascii="Arial" w:hAnsi="Arial" w:cs="Arial"/>
          <w:sz w:val="20"/>
        </w:rPr>
        <w:t xml:space="preserve">ie Mitgliederversammlung </w:t>
      </w:r>
      <w:r>
        <w:rPr>
          <w:rFonts w:ascii="Arial" w:hAnsi="Arial" w:cs="Arial"/>
          <w:sz w:val="20"/>
        </w:rPr>
        <w:t xml:space="preserve">entscheidet und beschließt über die </w:t>
      </w:r>
      <w:r w:rsidRPr="00CA34E7">
        <w:rPr>
          <w:rFonts w:ascii="Arial" w:hAnsi="Arial" w:cs="Arial"/>
          <w:sz w:val="20"/>
        </w:rPr>
        <w:t xml:space="preserve">grundlegenden Aufgaben des </w:t>
      </w:r>
      <w:r>
        <w:rPr>
          <w:rFonts w:ascii="Arial" w:hAnsi="Arial" w:cs="Arial"/>
          <w:color w:val="000000"/>
          <w:sz w:val="20"/>
        </w:rPr>
        <w:t>Regionalverbandes, im Besonderen über</w:t>
      </w:r>
      <w:r w:rsidR="005F1692">
        <w:rPr>
          <w:rFonts w:ascii="Arial" w:hAnsi="Arial" w:cs="Arial"/>
          <w:color w:val="000000"/>
          <w:sz w:val="20"/>
        </w:rPr>
        <w:t>:</w:t>
      </w:r>
      <w:r w:rsidR="00AD3BA2">
        <w:rPr>
          <w:rFonts w:ascii="Arial" w:hAnsi="Arial" w:cs="Arial"/>
          <w:color w:val="000000"/>
          <w:sz w:val="20"/>
        </w:rPr>
        <w:t xml:space="preserve"> </w:t>
      </w:r>
    </w:p>
    <w:p w:rsidR="00E9224A" w:rsidRPr="00CA34E7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a)</w:t>
      </w:r>
      <w:r w:rsidR="00E9224A">
        <w:rPr>
          <w:rFonts w:ascii="Arial" w:hAnsi="Arial" w:cs="Arial"/>
          <w:color w:val="000000"/>
          <w:sz w:val="20"/>
        </w:rPr>
        <w:t xml:space="preserve"> </w:t>
      </w:r>
      <w:r w:rsidR="00AD3BA2">
        <w:rPr>
          <w:rFonts w:ascii="Arial" w:hAnsi="Arial" w:cs="Arial"/>
          <w:color w:val="000000"/>
          <w:sz w:val="20"/>
        </w:rPr>
        <w:t>die</w:t>
      </w:r>
      <w:r w:rsidR="00481377">
        <w:rPr>
          <w:rFonts w:ascii="Arial" w:hAnsi="Arial" w:cs="Arial"/>
          <w:color w:val="000000"/>
          <w:sz w:val="20"/>
        </w:rPr>
        <w:t xml:space="preserve"> </w:t>
      </w:r>
      <w:r w:rsidR="00E9224A" w:rsidRPr="00CA34E7">
        <w:rPr>
          <w:rFonts w:ascii="Arial" w:hAnsi="Arial" w:cs="Arial"/>
          <w:sz w:val="20"/>
        </w:rPr>
        <w:t>Bestätigung des Geschäftsberichtes des  Vorstandes</w:t>
      </w:r>
      <w:r>
        <w:rPr>
          <w:rFonts w:ascii="Arial" w:hAnsi="Arial" w:cs="Arial"/>
          <w:sz w:val="20"/>
        </w:rPr>
        <w:t>.</w:t>
      </w:r>
    </w:p>
    <w:p w:rsidR="00E9224A" w:rsidRPr="00CA34E7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E9224A">
        <w:rPr>
          <w:rFonts w:ascii="Arial" w:hAnsi="Arial" w:cs="Arial"/>
          <w:sz w:val="20"/>
        </w:rPr>
        <w:t xml:space="preserve"> </w:t>
      </w:r>
      <w:r w:rsidR="00AD3BA2">
        <w:rPr>
          <w:rFonts w:ascii="Arial" w:hAnsi="Arial" w:cs="Arial"/>
          <w:sz w:val="20"/>
        </w:rPr>
        <w:t xml:space="preserve">die </w:t>
      </w:r>
      <w:r w:rsidR="00E9224A" w:rsidRPr="00CA34E7">
        <w:rPr>
          <w:rFonts w:ascii="Arial" w:hAnsi="Arial" w:cs="Arial"/>
          <w:sz w:val="20"/>
        </w:rPr>
        <w:t>Bestätigung des Haushaltsplanes</w:t>
      </w:r>
      <w:r>
        <w:rPr>
          <w:rFonts w:ascii="Arial" w:hAnsi="Arial" w:cs="Arial"/>
          <w:sz w:val="20"/>
        </w:rPr>
        <w:t>.</w:t>
      </w:r>
      <w:r w:rsidR="00481377">
        <w:rPr>
          <w:rFonts w:ascii="Arial" w:hAnsi="Arial" w:cs="Arial"/>
          <w:sz w:val="20"/>
        </w:rPr>
        <w:t xml:space="preserve"> </w:t>
      </w:r>
      <w:r w:rsidR="00E9224A">
        <w:rPr>
          <w:rFonts w:ascii="Arial" w:hAnsi="Arial" w:cs="Arial"/>
          <w:sz w:val="20"/>
        </w:rPr>
        <w:t xml:space="preserve"> </w:t>
      </w:r>
    </w:p>
    <w:p w:rsidR="00AD3BA2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AD3BA2">
        <w:rPr>
          <w:rFonts w:ascii="Arial" w:hAnsi="Arial" w:cs="Arial"/>
          <w:sz w:val="20"/>
        </w:rPr>
        <w:t>die Entlastung des Vorstandes</w:t>
      </w:r>
      <w:r>
        <w:rPr>
          <w:rFonts w:ascii="Arial" w:hAnsi="Arial" w:cs="Arial"/>
          <w:sz w:val="20"/>
        </w:rPr>
        <w:t>.</w:t>
      </w:r>
    </w:p>
    <w:p w:rsidR="002278A1" w:rsidRPr="00CA34E7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</w:t>
      </w:r>
      <w:r w:rsidR="002278A1">
        <w:rPr>
          <w:rFonts w:ascii="Arial" w:hAnsi="Arial" w:cs="Arial"/>
          <w:sz w:val="20"/>
        </w:rPr>
        <w:t xml:space="preserve"> den</w:t>
      </w:r>
      <w:r w:rsidR="002278A1" w:rsidRPr="00CA34E7">
        <w:rPr>
          <w:rFonts w:ascii="Arial" w:hAnsi="Arial" w:cs="Arial"/>
          <w:sz w:val="20"/>
        </w:rPr>
        <w:t xml:space="preserve"> Bericht der </w:t>
      </w:r>
      <w:r w:rsidR="002278A1" w:rsidRPr="00CA34E7">
        <w:rPr>
          <w:rFonts w:ascii="Arial" w:hAnsi="Arial" w:cs="Arial"/>
          <w:color w:val="000000"/>
          <w:sz w:val="20"/>
        </w:rPr>
        <w:t>Revisionskommission</w:t>
      </w:r>
      <w:r>
        <w:rPr>
          <w:rFonts w:ascii="Arial" w:hAnsi="Arial" w:cs="Arial"/>
          <w:color w:val="000000"/>
          <w:sz w:val="20"/>
        </w:rPr>
        <w:t>.</w:t>
      </w:r>
      <w:r w:rsidR="002278A1" w:rsidRPr="00CA34E7">
        <w:rPr>
          <w:rFonts w:ascii="Arial" w:hAnsi="Arial" w:cs="Arial"/>
          <w:color w:val="000000"/>
          <w:sz w:val="20"/>
        </w:rPr>
        <w:t xml:space="preserve"> </w:t>
      </w:r>
    </w:p>
    <w:p w:rsidR="00E9224A" w:rsidRPr="00CA34E7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</w:t>
      </w:r>
      <w:r w:rsidR="00AD3BA2">
        <w:rPr>
          <w:rFonts w:ascii="Arial" w:hAnsi="Arial" w:cs="Arial"/>
          <w:sz w:val="20"/>
        </w:rPr>
        <w:t xml:space="preserve">die </w:t>
      </w:r>
      <w:r w:rsidR="00E9224A" w:rsidRPr="00CA34E7">
        <w:rPr>
          <w:rFonts w:ascii="Arial" w:hAnsi="Arial" w:cs="Arial"/>
          <w:sz w:val="20"/>
        </w:rPr>
        <w:t>Behandlung von Anträgen</w:t>
      </w:r>
      <w:r>
        <w:rPr>
          <w:rFonts w:ascii="Arial" w:hAnsi="Arial" w:cs="Arial"/>
          <w:sz w:val="20"/>
        </w:rPr>
        <w:t xml:space="preserve">. </w:t>
      </w:r>
      <w:r w:rsidR="00E9224A" w:rsidRPr="00CA34E7">
        <w:rPr>
          <w:rFonts w:ascii="Arial" w:hAnsi="Arial" w:cs="Arial"/>
          <w:sz w:val="20"/>
        </w:rPr>
        <w:t xml:space="preserve"> </w:t>
      </w:r>
    </w:p>
    <w:p w:rsidR="00AD3BA2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f) </w:t>
      </w:r>
      <w:r w:rsidR="00AD3BA2">
        <w:rPr>
          <w:rFonts w:ascii="Arial" w:hAnsi="Arial" w:cs="Arial"/>
          <w:sz w:val="20"/>
        </w:rPr>
        <w:t xml:space="preserve"> die </w:t>
      </w:r>
      <w:r w:rsidR="004C06F0">
        <w:rPr>
          <w:rFonts w:ascii="Arial" w:hAnsi="Arial" w:cs="Arial"/>
          <w:sz w:val="20"/>
        </w:rPr>
        <w:t>Beitrags- und Gebührenordnung</w:t>
      </w:r>
      <w:r>
        <w:rPr>
          <w:rFonts w:ascii="Arial" w:hAnsi="Arial" w:cs="Arial"/>
          <w:sz w:val="20"/>
        </w:rPr>
        <w:t>.</w:t>
      </w:r>
    </w:p>
    <w:p w:rsidR="00AD3BA2" w:rsidRDefault="005F1692" w:rsidP="008E3684">
      <w:pPr>
        <w:ind w:left="284" w:firstLine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g)</w:t>
      </w:r>
      <w:r w:rsidR="00AD3BA2">
        <w:rPr>
          <w:rFonts w:ascii="Arial" w:hAnsi="Arial" w:cs="Arial"/>
          <w:sz w:val="20"/>
        </w:rPr>
        <w:t xml:space="preserve"> </w:t>
      </w:r>
      <w:r w:rsidR="00481377">
        <w:rPr>
          <w:rFonts w:ascii="Arial" w:hAnsi="Arial" w:cs="Arial"/>
          <w:sz w:val="20"/>
        </w:rPr>
        <w:t xml:space="preserve">Beschwerden beim </w:t>
      </w:r>
      <w:r w:rsidR="00AD3BA2">
        <w:rPr>
          <w:rFonts w:ascii="Arial" w:hAnsi="Arial" w:cs="Arial"/>
          <w:sz w:val="20"/>
        </w:rPr>
        <w:t>Ausschlu</w:t>
      </w:r>
      <w:r w:rsidR="00BE1655">
        <w:rPr>
          <w:rFonts w:ascii="Arial" w:hAnsi="Arial" w:cs="Arial"/>
          <w:sz w:val="20"/>
        </w:rPr>
        <w:t>ssv</w:t>
      </w:r>
      <w:r w:rsidR="00481377">
        <w:rPr>
          <w:rFonts w:ascii="Arial" w:hAnsi="Arial" w:cs="Arial"/>
          <w:sz w:val="20"/>
        </w:rPr>
        <w:t>erfahren</w:t>
      </w:r>
      <w:r w:rsidR="00AD3BA2">
        <w:rPr>
          <w:rFonts w:ascii="Arial" w:hAnsi="Arial" w:cs="Arial"/>
          <w:sz w:val="20"/>
        </w:rPr>
        <w:t xml:space="preserve"> von Mitgliedern</w:t>
      </w:r>
      <w:r>
        <w:rPr>
          <w:rFonts w:ascii="Arial" w:hAnsi="Arial" w:cs="Arial"/>
          <w:sz w:val="20"/>
        </w:rPr>
        <w:t>.</w:t>
      </w:r>
    </w:p>
    <w:p w:rsidR="00481377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</w:t>
      </w:r>
      <w:r w:rsidR="00481377">
        <w:rPr>
          <w:rFonts w:ascii="Arial" w:hAnsi="Arial" w:cs="Arial"/>
          <w:sz w:val="20"/>
        </w:rPr>
        <w:t xml:space="preserve"> die Rahmenkleingartenordnung des Regionalverbandes</w:t>
      </w:r>
      <w:r>
        <w:rPr>
          <w:rFonts w:ascii="Arial" w:hAnsi="Arial" w:cs="Arial"/>
          <w:sz w:val="20"/>
        </w:rPr>
        <w:t>.</w:t>
      </w:r>
    </w:p>
    <w:p w:rsidR="00591D6E" w:rsidRDefault="005F1692" w:rsidP="008E3684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i)</w:t>
      </w:r>
      <w:r w:rsidR="004813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591D6E">
        <w:rPr>
          <w:rFonts w:ascii="Arial" w:hAnsi="Arial" w:cs="Arial"/>
          <w:sz w:val="20"/>
        </w:rPr>
        <w:t xml:space="preserve">Neufassung der </w:t>
      </w:r>
      <w:r w:rsidR="00462F43">
        <w:rPr>
          <w:rFonts w:ascii="Arial" w:hAnsi="Arial" w:cs="Arial"/>
          <w:sz w:val="20"/>
        </w:rPr>
        <w:t>Satzung bzw.</w:t>
      </w:r>
      <w:r w:rsidR="00481377">
        <w:rPr>
          <w:rFonts w:ascii="Arial" w:hAnsi="Arial" w:cs="Arial"/>
          <w:sz w:val="20"/>
        </w:rPr>
        <w:t xml:space="preserve"> Satzungsänderungen</w:t>
      </w:r>
      <w:r w:rsidR="00591D6E">
        <w:rPr>
          <w:rFonts w:ascii="Arial" w:hAnsi="Arial" w:cs="Arial"/>
          <w:sz w:val="20"/>
        </w:rPr>
        <w:t>, wobei ¾ der</w:t>
      </w:r>
    </w:p>
    <w:p w:rsidR="00591D6E" w:rsidRDefault="00591D6E" w:rsidP="00E92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F1692">
        <w:rPr>
          <w:rFonts w:ascii="Arial" w:hAnsi="Arial" w:cs="Arial"/>
          <w:sz w:val="20"/>
        </w:rPr>
        <w:t xml:space="preserve"> </w:t>
      </w:r>
      <w:r w:rsidR="008E3684">
        <w:rPr>
          <w:rFonts w:ascii="Arial" w:hAnsi="Arial" w:cs="Arial"/>
          <w:sz w:val="20"/>
        </w:rPr>
        <w:tab/>
      </w:r>
      <w:r w:rsidR="008E3684">
        <w:rPr>
          <w:rFonts w:ascii="Arial" w:hAnsi="Arial" w:cs="Arial"/>
          <w:sz w:val="20"/>
        </w:rPr>
        <w:tab/>
      </w:r>
      <w:r w:rsidR="005F16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stimmberechtigten Delegierten der Neufassung bzw.</w:t>
      </w:r>
      <w:r w:rsidR="009E7581">
        <w:rPr>
          <w:rFonts w:ascii="Arial" w:hAnsi="Arial" w:cs="Arial"/>
          <w:sz w:val="20"/>
        </w:rPr>
        <w:t xml:space="preserve"> einer </w:t>
      </w:r>
      <w:r>
        <w:rPr>
          <w:rFonts w:ascii="Arial" w:hAnsi="Arial" w:cs="Arial"/>
          <w:sz w:val="20"/>
        </w:rPr>
        <w:t>Satzungs-</w:t>
      </w:r>
    </w:p>
    <w:p w:rsidR="00481377" w:rsidRDefault="00591D6E" w:rsidP="00E92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5F1692">
        <w:rPr>
          <w:rFonts w:ascii="Arial" w:hAnsi="Arial" w:cs="Arial"/>
          <w:sz w:val="20"/>
        </w:rPr>
        <w:t xml:space="preserve"> </w:t>
      </w:r>
      <w:r w:rsidR="008E3684">
        <w:rPr>
          <w:rFonts w:ascii="Arial" w:hAnsi="Arial" w:cs="Arial"/>
          <w:sz w:val="20"/>
        </w:rPr>
        <w:tab/>
      </w:r>
      <w:r w:rsidR="008E3684">
        <w:rPr>
          <w:rFonts w:ascii="Arial" w:hAnsi="Arial" w:cs="Arial"/>
          <w:sz w:val="20"/>
        </w:rPr>
        <w:tab/>
      </w:r>
      <w:r w:rsidR="005F16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änderung zustimmen müssen</w:t>
      </w:r>
      <w:r w:rsidR="009205C1">
        <w:rPr>
          <w:rFonts w:ascii="Arial" w:hAnsi="Arial" w:cs="Arial"/>
          <w:sz w:val="20"/>
        </w:rPr>
        <w:t>.</w:t>
      </w:r>
    </w:p>
    <w:p w:rsidR="00621D57" w:rsidRDefault="008E3684" w:rsidP="008E3684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F1692">
        <w:rPr>
          <w:rFonts w:ascii="Arial" w:hAnsi="Arial" w:cs="Arial"/>
          <w:sz w:val="20"/>
        </w:rPr>
        <w:t xml:space="preserve">j)  </w:t>
      </w:r>
      <w:r w:rsidR="00462F43">
        <w:rPr>
          <w:rFonts w:ascii="Arial" w:hAnsi="Arial" w:cs="Arial"/>
          <w:sz w:val="20"/>
        </w:rPr>
        <w:t>d</w:t>
      </w:r>
      <w:r w:rsidR="00621D57">
        <w:rPr>
          <w:rFonts w:ascii="Arial" w:hAnsi="Arial" w:cs="Arial"/>
          <w:sz w:val="20"/>
        </w:rPr>
        <w:t>ie Abwahl von Vorstandsmitgliedern</w:t>
      </w:r>
      <w:r w:rsidR="009205C1">
        <w:rPr>
          <w:rFonts w:ascii="Arial" w:hAnsi="Arial" w:cs="Arial"/>
          <w:sz w:val="20"/>
        </w:rPr>
        <w:t>.</w:t>
      </w:r>
    </w:p>
    <w:p w:rsidR="00D33FFF" w:rsidRDefault="003126F9" w:rsidP="003126F9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F1692">
        <w:rPr>
          <w:rFonts w:ascii="Arial" w:hAnsi="Arial" w:cs="Arial"/>
          <w:sz w:val="20"/>
        </w:rPr>
        <w:t>k)</w:t>
      </w:r>
      <w:r w:rsidR="00621D57">
        <w:rPr>
          <w:rFonts w:ascii="Arial" w:hAnsi="Arial" w:cs="Arial"/>
          <w:sz w:val="20"/>
        </w:rPr>
        <w:t xml:space="preserve"> die Auflösung des Regionalverbandes</w:t>
      </w:r>
      <w:r w:rsidR="00FF33E4">
        <w:rPr>
          <w:rFonts w:ascii="Arial" w:hAnsi="Arial" w:cs="Arial"/>
          <w:sz w:val="20"/>
        </w:rPr>
        <w:t>, wenn in  einer eigens dazu</w:t>
      </w:r>
    </w:p>
    <w:p w:rsidR="002278A1" w:rsidRPr="009205C1" w:rsidRDefault="00D33FFF" w:rsidP="00E922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F33E4">
        <w:rPr>
          <w:rFonts w:ascii="Arial" w:hAnsi="Arial" w:cs="Arial"/>
          <w:sz w:val="20"/>
        </w:rPr>
        <w:t xml:space="preserve"> </w:t>
      </w:r>
      <w:r w:rsidR="005F1692">
        <w:rPr>
          <w:rFonts w:ascii="Arial" w:hAnsi="Arial" w:cs="Arial"/>
          <w:sz w:val="20"/>
        </w:rPr>
        <w:t xml:space="preserve">  </w:t>
      </w:r>
      <w:r w:rsidR="008E3684">
        <w:rPr>
          <w:rFonts w:ascii="Arial" w:hAnsi="Arial" w:cs="Arial"/>
          <w:sz w:val="20"/>
        </w:rPr>
        <w:tab/>
      </w:r>
      <w:r w:rsidR="008E3684">
        <w:rPr>
          <w:rFonts w:ascii="Arial" w:hAnsi="Arial" w:cs="Arial"/>
          <w:sz w:val="20"/>
        </w:rPr>
        <w:tab/>
      </w:r>
      <w:r w:rsidR="00FF33E4">
        <w:rPr>
          <w:rFonts w:ascii="Arial" w:hAnsi="Arial" w:cs="Arial"/>
          <w:sz w:val="20"/>
        </w:rPr>
        <w:t xml:space="preserve">einberufenen </w:t>
      </w:r>
      <w:r w:rsidR="00FF33E4" w:rsidRPr="009205C1">
        <w:rPr>
          <w:rFonts w:ascii="Arial" w:hAnsi="Arial" w:cs="Arial"/>
          <w:sz w:val="20"/>
        </w:rPr>
        <w:t xml:space="preserve">Mitgliederversammlung </w:t>
      </w:r>
      <w:r w:rsidR="002278A1" w:rsidRPr="009205C1">
        <w:rPr>
          <w:rFonts w:ascii="Arial" w:hAnsi="Arial" w:cs="Arial"/>
          <w:sz w:val="20"/>
        </w:rPr>
        <w:t xml:space="preserve">mindestens </w:t>
      </w:r>
      <w:r w:rsidR="00FF33E4" w:rsidRPr="009205C1">
        <w:rPr>
          <w:rFonts w:ascii="Arial" w:hAnsi="Arial" w:cs="Arial"/>
          <w:sz w:val="20"/>
        </w:rPr>
        <w:t xml:space="preserve">¾ der </w:t>
      </w:r>
      <w:r w:rsidR="002278A1" w:rsidRPr="009205C1">
        <w:rPr>
          <w:rFonts w:ascii="Arial" w:hAnsi="Arial" w:cs="Arial"/>
          <w:sz w:val="20"/>
        </w:rPr>
        <w:t xml:space="preserve">eingetragenen </w:t>
      </w:r>
    </w:p>
    <w:p w:rsidR="00621D57" w:rsidRPr="009205C1" w:rsidRDefault="002278A1" w:rsidP="00E9224A">
      <w:pPr>
        <w:rPr>
          <w:rFonts w:ascii="Arial" w:hAnsi="Arial" w:cs="Arial"/>
          <w:sz w:val="20"/>
        </w:rPr>
      </w:pPr>
      <w:r w:rsidRPr="009205C1">
        <w:rPr>
          <w:rFonts w:ascii="Arial" w:hAnsi="Arial" w:cs="Arial"/>
          <w:sz w:val="20"/>
        </w:rPr>
        <w:t xml:space="preserve">  </w:t>
      </w:r>
      <w:r w:rsidR="005F1692">
        <w:rPr>
          <w:rFonts w:ascii="Arial" w:hAnsi="Arial" w:cs="Arial"/>
          <w:sz w:val="20"/>
        </w:rPr>
        <w:t xml:space="preserve">  </w:t>
      </w:r>
      <w:r w:rsidR="008E3684">
        <w:rPr>
          <w:rFonts w:ascii="Arial" w:hAnsi="Arial" w:cs="Arial"/>
          <w:sz w:val="20"/>
        </w:rPr>
        <w:tab/>
      </w:r>
      <w:r w:rsidR="008E3684">
        <w:rPr>
          <w:rFonts w:ascii="Arial" w:hAnsi="Arial" w:cs="Arial"/>
          <w:sz w:val="20"/>
        </w:rPr>
        <w:tab/>
      </w:r>
      <w:r w:rsidRPr="009205C1">
        <w:rPr>
          <w:rFonts w:ascii="Arial" w:hAnsi="Arial" w:cs="Arial"/>
          <w:sz w:val="20"/>
        </w:rPr>
        <w:t>Mitglieder des Regionalverbandes zustimmen</w:t>
      </w:r>
      <w:r w:rsidR="009205C1">
        <w:rPr>
          <w:rFonts w:ascii="Arial" w:hAnsi="Arial" w:cs="Arial"/>
          <w:sz w:val="20"/>
        </w:rPr>
        <w:t>.</w:t>
      </w:r>
      <w:r w:rsidRPr="009205C1">
        <w:rPr>
          <w:rFonts w:ascii="Arial" w:hAnsi="Arial" w:cs="Arial"/>
          <w:sz w:val="20"/>
        </w:rPr>
        <w:t xml:space="preserve"> </w:t>
      </w:r>
    </w:p>
    <w:p w:rsidR="002745D4" w:rsidRPr="00DE5869" w:rsidRDefault="002745D4" w:rsidP="00E9224A">
      <w:pPr>
        <w:rPr>
          <w:rFonts w:ascii="Arial" w:hAnsi="Arial" w:cs="Arial"/>
          <w:color w:val="FFFFFF"/>
          <w:sz w:val="20"/>
        </w:rPr>
      </w:pPr>
    </w:p>
    <w:p w:rsidR="00481377" w:rsidRDefault="008E3684" w:rsidP="008E3684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481377">
        <w:rPr>
          <w:rFonts w:ascii="Arial" w:hAnsi="Arial" w:cs="Arial"/>
          <w:sz w:val="20"/>
        </w:rPr>
        <w:t>Die Mitgliederversammlung wählt</w:t>
      </w:r>
      <w:r>
        <w:rPr>
          <w:rFonts w:ascii="Arial" w:hAnsi="Arial" w:cs="Arial"/>
          <w:sz w:val="20"/>
        </w:rPr>
        <w:t>:</w:t>
      </w:r>
    </w:p>
    <w:p w:rsidR="00481377" w:rsidRDefault="000D68E9" w:rsidP="008E3684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481377">
        <w:rPr>
          <w:rFonts w:ascii="Arial" w:hAnsi="Arial" w:cs="Arial"/>
          <w:sz w:val="20"/>
        </w:rPr>
        <w:t xml:space="preserve"> den Vorstand</w:t>
      </w:r>
      <w:r w:rsidR="008E3684">
        <w:rPr>
          <w:rFonts w:ascii="Arial" w:hAnsi="Arial" w:cs="Arial"/>
          <w:sz w:val="20"/>
        </w:rPr>
        <w:t>.</w:t>
      </w:r>
    </w:p>
    <w:p w:rsidR="00481377" w:rsidRDefault="000D68E9" w:rsidP="008E3684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481377">
        <w:rPr>
          <w:rFonts w:ascii="Arial" w:hAnsi="Arial" w:cs="Arial"/>
          <w:sz w:val="20"/>
        </w:rPr>
        <w:t xml:space="preserve"> die Beisitzer des Vorstandes</w:t>
      </w:r>
      <w:r w:rsidR="008E3684">
        <w:rPr>
          <w:rFonts w:ascii="Arial" w:hAnsi="Arial" w:cs="Arial"/>
          <w:sz w:val="20"/>
        </w:rPr>
        <w:t>.</w:t>
      </w:r>
    </w:p>
    <w:p w:rsidR="00481377" w:rsidRDefault="000D68E9" w:rsidP="008E3684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 w:rsidR="00481377">
        <w:rPr>
          <w:rFonts w:ascii="Arial" w:hAnsi="Arial" w:cs="Arial"/>
          <w:sz w:val="20"/>
        </w:rPr>
        <w:t xml:space="preserve"> die Revisionskommission</w:t>
      </w:r>
      <w:r w:rsidR="008E3684">
        <w:rPr>
          <w:rFonts w:ascii="Arial" w:hAnsi="Arial" w:cs="Arial"/>
          <w:sz w:val="20"/>
        </w:rPr>
        <w:t>.</w:t>
      </w:r>
      <w:r w:rsidR="00481377">
        <w:rPr>
          <w:rFonts w:ascii="Arial" w:hAnsi="Arial" w:cs="Arial"/>
          <w:sz w:val="20"/>
        </w:rPr>
        <w:t xml:space="preserve">  </w:t>
      </w:r>
    </w:p>
    <w:p w:rsidR="00127186" w:rsidRDefault="00127186" w:rsidP="00A4484A">
      <w:pPr>
        <w:jc w:val="center"/>
        <w:rPr>
          <w:rFonts w:ascii="Arial" w:hAnsi="Arial" w:cs="Arial"/>
          <w:b/>
          <w:sz w:val="20"/>
        </w:rPr>
      </w:pPr>
    </w:p>
    <w:p w:rsidR="006B6098" w:rsidRPr="00A4484A" w:rsidRDefault="00A4484A" w:rsidP="00A4484A">
      <w:pPr>
        <w:jc w:val="center"/>
        <w:rPr>
          <w:rFonts w:ascii="Arial" w:hAnsi="Arial" w:cs="Arial"/>
          <w:b/>
          <w:sz w:val="20"/>
        </w:rPr>
      </w:pPr>
      <w:r w:rsidRPr="00A4484A">
        <w:rPr>
          <w:rFonts w:ascii="Arial" w:hAnsi="Arial" w:cs="Arial"/>
          <w:b/>
          <w:sz w:val="20"/>
        </w:rPr>
        <w:t>§ 16</w:t>
      </w:r>
    </w:p>
    <w:p w:rsidR="00A4484A" w:rsidRDefault="00A4484A" w:rsidP="00A4484A">
      <w:pPr>
        <w:jc w:val="center"/>
        <w:rPr>
          <w:rFonts w:ascii="Arial" w:hAnsi="Arial" w:cs="Arial"/>
          <w:b/>
          <w:sz w:val="20"/>
        </w:rPr>
      </w:pPr>
      <w:r w:rsidRPr="00A4484A">
        <w:rPr>
          <w:rFonts w:ascii="Arial" w:hAnsi="Arial" w:cs="Arial"/>
          <w:b/>
          <w:sz w:val="20"/>
        </w:rPr>
        <w:t>Die Verbandswahlen</w:t>
      </w:r>
    </w:p>
    <w:p w:rsidR="00127186" w:rsidRPr="00A4484A" w:rsidRDefault="00127186" w:rsidP="00A4484A">
      <w:pPr>
        <w:jc w:val="center"/>
        <w:rPr>
          <w:rFonts w:ascii="Arial" w:hAnsi="Arial" w:cs="Arial"/>
          <w:b/>
          <w:sz w:val="20"/>
        </w:rPr>
      </w:pPr>
    </w:p>
    <w:p w:rsidR="006B6098" w:rsidRDefault="00C86724" w:rsidP="002E0B71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Verbandswahlen werden im Rahmen </w:t>
      </w:r>
      <w:r w:rsidR="00DE5869">
        <w:rPr>
          <w:rFonts w:ascii="Arial" w:hAnsi="Arial" w:cs="Arial"/>
          <w:sz w:val="20"/>
        </w:rPr>
        <w:t>einer</w:t>
      </w:r>
      <w:r>
        <w:rPr>
          <w:rFonts w:ascii="Arial" w:hAnsi="Arial" w:cs="Arial"/>
          <w:sz w:val="20"/>
        </w:rPr>
        <w:t xml:space="preserve"> Mitgliederversammlung durchgeführt. </w:t>
      </w:r>
      <w:r w:rsidR="002D692D">
        <w:rPr>
          <w:rFonts w:ascii="Arial" w:hAnsi="Arial" w:cs="Arial"/>
          <w:sz w:val="20"/>
        </w:rPr>
        <w:t>Die Wahlen werden satzungsgemäß durchgeführt.</w:t>
      </w:r>
    </w:p>
    <w:p w:rsidR="000D68E9" w:rsidRPr="00525FBC" w:rsidRDefault="000D68E9" w:rsidP="00C274AA">
      <w:pPr>
        <w:rPr>
          <w:rFonts w:ascii="Arial" w:hAnsi="Arial" w:cs="Arial"/>
          <w:sz w:val="16"/>
          <w:szCs w:val="16"/>
        </w:rPr>
      </w:pPr>
    </w:p>
    <w:p w:rsidR="00594E4A" w:rsidRDefault="00495C22" w:rsidP="000E5086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Zur Wahl in die Verbandsorgane dürfen sich nur natürliche Personen von Mitgliedsvereinen des Regionalverbandes stellen.</w:t>
      </w:r>
      <w:r w:rsidR="00B47A08">
        <w:rPr>
          <w:rFonts w:ascii="Arial" w:hAnsi="Arial" w:cs="Arial"/>
          <w:sz w:val="20"/>
        </w:rPr>
        <w:t xml:space="preserve"> Wahlvorschläge </w:t>
      </w:r>
      <w:r w:rsidR="00827699">
        <w:rPr>
          <w:rFonts w:ascii="Arial" w:hAnsi="Arial" w:cs="Arial"/>
          <w:sz w:val="20"/>
        </w:rPr>
        <w:t xml:space="preserve">können </w:t>
      </w:r>
      <w:r w:rsidR="00594E4A">
        <w:rPr>
          <w:rFonts w:ascii="Arial" w:hAnsi="Arial" w:cs="Arial"/>
          <w:sz w:val="20"/>
        </w:rPr>
        <w:t xml:space="preserve">eingereicht werden </w:t>
      </w:r>
      <w:r w:rsidR="00827699">
        <w:rPr>
          <w:rFonts w:ascii="Arial" w:hAnsi="Arial" w:cs="Arial"/>
          <w:sz w:val="20"/>
        </w:rPr>
        <w:t>vo</w:t>
      </w:r>
      <w:r w:rsidR="0034719E">
        <w:rPr>
          <w:rFonts w:ascii="Arial" w:hAnsi="Arial" w:cs="Arial"/>
          <w:sz w:val="20"/>
        </w:rPr>
        <w:t xml:space="preserve">n </w:t>
      </w:r>
    </w:p>
    <w:p w:rsidR="00594E4A" w:rsidRDefault="000D68E9" w:rsidP="002E0B7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94E4A">
        <w:rPr>
          <w:rFonts w:ascii="Arial" w:hAnsi="Arial" w:cs="Arial"/>
          <w:sz w:val="20"/>
        </w:rPr>
        <w:t xml:space="preserve"> </w:t>
      </w:r>
      <w:r w:rsidR="0034719E">
        <w:rPr>
          <w:rFonts w:ascii="Arial" w:hAnsi="Arial" w:cs="Arial"/>
          <w:sz w:val="20"/>
        </w:rPr>
        <w:t xml:space="preserve">den </w:t>
      </w:r>
      <w:r w:rsidR="00594E4A">
        <w:rPr>
          <w:rFonts w:ascii="Arial" w:hAnsi="Arial" w:cs="Arial"/>
          <w:sz w:val="20"/>
        </w:rPr>
        <w:t>Vorst</w:t>
      </w:r>
      <w:r w:rsidR="0034719E">
        <w:rPr>
          <w:rFonts w:ascii="Arial" w:hAnsi="Arial" w:cs="Arial"/>
          <w:sz w:val="20"/>
        </w:rPr>
        <w:t>ä</w:t>
      </w:r>
      <w:r w:rsidR="00594E4A">
        <w:rPr>
          <w:rFonts w:ascii="Arial" w:hAnsi="Arial" w:cs="Arial"/>
          <w:sz w:val="20"/>
        </w:rPr>
        <w:t>nd</w:t>
      </w:r>
      <w:r w:rsidR="0034719E">
        <w:rPr>
          <w:rFonts w:ascii="Arial" w:hAnsi="Arial" w:cs="Arial"/>
          <w:sz w:val="20"/>
        </w:rPr>
        <w:t>en</w:t>
      </w:r>
      <w:r w:rsidR="00594E4A">
        <w:rPr>
          <w:rFonts w:ascii="Arial" w:hAnsi="Arial" w:cs="Arial"/>
          <w:sz w:val="20"/>
        </w:rPr>
        <w:t xml:space="preserve"> de</w:t>
      </w:r>
      <w:r w:rsidR="0034719E">
        <w:rPr>
          <w:rFonts w:ascii="Arial" w:hAnsi="Arial" w:cs="Arial"/>
          <w:sz w:val="20"/>
        </w:rPr>
        <w:t>r</w:t>
      </w:r>
      <w:r w:rsidR="00594E4A">
        <w:rPr>
          <w:rFonts w:ascii="Arial" w:hAnsi="Arial" w:cs="Arial"/>
          <w:sz w:val="20"/>
        </w:rPr>
        <w:t xml:space="preserve"> Mitgliedsvereine.</w:t>
      </w:r>
    </w:p>
    <w:p w:rsidR="00594E4A" w:rsidRDefault="000D68E9" w:rsidP="008D2F26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594E4A">
        <w:rPr>
          <w:rFonts w:ascii="Arial" w:hAnsi="Arial" w:cs="Arial"/>
          <w:sz w:val="20"/>
        </w:rPr>
        <w:t xml:space="preserve"> </w:t>
      </w:r>
      <w:r w:rsidR="0034719E">
        <w:rPr>
          <w:rFonts w:ascii="Arial" w:hAnsi="Arial" w:cs="Arial"/>
          <w:sz w:val="20"/>
        </w:rPr>
        <w:t xml:space="preserve">dem </w:t>
      </w:r>
      <w:r w:rsidR="00594E4A">
        <w:rPr>
          <w:rFonts w:ascii="Arial" w:hAnsi="Arial" w:cs="Arial"/>
          <w:sz w:val="20"/>
        </w:rPr>
        <w:t>Vorstand des Regionalverbandes.</w:t>
      </w:r>
    </w:p>
    <w:p w:rsidR="000D68E9" w:rsidRDefault="000D68E9" w:rsidP="008D2F26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5C0949">
        <w:rPr>
          <w:rFonts w:ascii="Arial" w:hAnsi="Arial" w:cs="Arial"/>
          <w:sz w:val="20"/>
        </w:rPr>
        <w:t>den Mitgliedern der Revisionskommission</w:t>
      </w:r>
      <w:r>
        <w:rPr>
          <w:rFonts w:ascii="Arial" w:hAnsi="Arial" w:cs="Arial"/>
          <w:sz w:val="20"/>
        </w:rPr>
        <w:t>.</w:t>
      </w:r>
    </w:p>
    <w:p w:rsidR="0034719E" w:rsidRDefault="000D68E9" w:rsidP="008D2F26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 w:rsidR="0034719E">
        <w:rPr>
          <w:rFonts w:ascii="Arial" w:hAnsi="Arial" w:cs="Arial"/>
          <w:sz w:val="20"/>
        </w:rPr>
        <w:t xml:space="preserve"> natürlichen Personen von Mitgliedsvereinen </w:t>
      </w:r>
      <w:r w:rsidR="00594E4A">
        <w:rPr>
          <w:rFonts w:ascii="Arial" w:hAnsi="Arial" w:cs="Arial"/>
          <w:sz w:val="20"/>
        </w:rPr>
        <w:t>des Regionalverbandes</w:t>
      </w:r>
      <w:r w:rsidR="0034719E">
        <w:rPr>
          <w:rFonts w:ascii="Arial" w:hAnsi="Arial" w:cs="Arial"/>
          <w:sz w:val="20"/>
        </w:rPr>
        <w:t>,</w:t>
      </w:r>
    </w:p>
    <w:p w:rsidR="0034719E" w:rsidRDefault="0034719E" w:rsidP="00C274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0D68E9">
        <w:rPr>
          <w:rFonts w:ascii="Arial" w:hAnsi="Arial" w:cs="Arial"/>
          <w:sz w:val="20"/>
        </w:rPr>
        <w:t xml:space="preserve">  </w:t>
      </w:r>
      <w:r w:rsidR="002E0B71">
        <w:rPr>
          <w:rFonts w:ascii="Arial" w:hAnsi="Arial" w:cs="Arial"/>
          <w:sz w:val="20"/>
        </w:rPr>
        <w:tab/>
      </w:r>
      <w:r w:rsidR="002E0B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die</w:t>
      </w:r>
      <w:r w:rsidR="00594E4A">
        <w:rPr>
          <w:rFonts w:ascii="Arial" w:hAnsi="Arial" w:cs="Arial"/>
          <w:sz w:val="20"/>
        </w:rPr>
        <w:t xml:space="preserve"> sich auch selbst vorschlagen</w:t>
      </w:r>
      <w:r>
        <w:rPr>
          <w:rFonts w:ascii="Arial" w:hAnsi="Arial" w:cs="Arial"/>
          <w:sz w:val="20"/>
        </w:rPr>
        <w:t xml:space="preserve"> können</w:t>
      </w:r>
      <w:r w:rsidR="00594E4A">
        <w:rPr>
          <w:rFonts w:ascii="Arial" w:hAnsi="Arial" w:cs="Arial"/>
          <w:sz w:val="20"/>
        </w:rPr>
        <w:t>.</w:t>
      </w:r>
    </w:p>
    <w:p w:rsidR="000D68E9" w:rsidRPr="00525FBC" w:rsidRDefault="000D68E9" w:rsidP="00C274AA">
      <w:pPr>
        <w:rPr>
          <w:rFonts w:ascii="Arial" w:hAnsi="Arial" w:cs="Arial"/>
          <w:sz w:val="16"/>
          <w:szCs w:val="16"/>
        </w:rPr>
      </w:pPr>
    </w:p>
    <w:p w:rsidR="00594E4A" w:rsidRDefault="000E5086" w:rsidP="000E5086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594E4A">
        <w:rPr>
          <w:rFonts w:ascii="Arial" w:hAnsi="Arial" w:cs="Arial"/>
          <w:sz w:val="20"/>
        </w:rPr>
        <w:t>Die Wahlverschläge sind funktionsbezogen</w:t>
      </w:r>
      <w:r w:rsidR="00166E00">
        <w:rPr>
          <w:rFonts w:ascii="Arial" w:hAnsi="Arial" w:cs="Arial"/>
          <w:sz w:val="20"/>
        </w:rPr>
        <w:t>,</w:t>
      </w:r>
      <w:r w:rsidR="00594E4A">
        <w:rPr>
          <w:rFonts w:ascii="Arial" w:hAnsi="Arial" w:cs="Arial"/>
          <w:sz w:val="20"/>
        </w:rPr>
        <w:t xml:space="preserve"> spätestens 14 Tage vor dem Wahltermin in Textform beim Vorstand einzureichen.</w:t>
      </w:r>
      <w:r w:rsidR="00B9710F">
        <w:rPr>
          <w:rFonts w:ascii="Arial" w:hAnsi="Arial" w:cs="Arial"/>
          <w:sz w:val="20"/>
        </w:rPr>
        <w:t xml:space="preserve"> Erreicht </w:t>
      </w:r>
      <w:r w:rsidR="001A5513">
        <w:rPr>
          <w:rFonts w:ascii="Arial" w:hAnsi="Arial" w:cs="Arial"/>
          <w:sz w:val="20"/>
        </w:rPr>
        <w:t xml:space="preserve">bei der Wahldurchführung </w:t>
      </w:r>
      <w:r w:rsidR="00B9710F">
        <w:rPr>
          <w:rFonts w:ascii="Arial" w:hAnsi="Arial" w:cs="Arial"/>
          <w:sz w:val="20"/>
        </w:rPr>
        <w:t xml:space="preserve">einer der aufgestellten Kandidaten </w:t>
      </w:r>
      <w:r w:rsidR="003B756E">
        <w:rPr>
          <w:rFonts w:ascii="Arial" w:hAnsi="Arial" w:cs="Arial"/>
          <w:sz w:val="20"/>
        </w:rPr>
        <w:t xml:space="preserve">nicht </w:t>
      </w:r>
      <w:r w:rsidR="00B9710F">
        <w:rPr>
          <w:rFonts w:ascii="Arial" w:hAnsi="Arial" w:cs="Arial"/>
          <w:sz w:val="20"/>
        </w:rPr>
        <w:t>die erforderliche Mehrheit, können auch während der Wahl</w:t>
      </w:r>
      <w:r w:rsidR="001A5513">
        <w:rPr>
          <w:rFonts w:ascii="Arial" w:hAnsi="Arial" w:cs="Arial"/>
          <w:sz w:val="20"/>
        </w:rPr>
        <w:t>durchführung</w:t>
      </w:r>
      <w:r w:rsidR="00B9710F">
        <w:rPr>
          <w:rFonts w:ascii="Arial" w:hAnsi="Arial" w:cs="Arial"/>
          <w:sz w:val="20"/>
        </w:rPr>
        <w:t xml:space="preserve"> </w:t>
      </w:r>
      <w:r w:rsidR="001A5513">
        <w:rPr>
          <w:rFonts w:ascii="Arial" w:hAnsi="Arial" w:cs="Arial"/>
          <w:sz w:val="20"/>
        </w:rPr>
        <w:t>Kandidatenvorschläge</w:t>
      </w:r>
      <w:r w:rsidR="00B9710F">
        <w:rPr>
          <w:rFonts w:ascii="Arial" w:hAnsi="Arial" w:cs="Arial"/>
          <w:sz w:val="20"/>
        </w:rPr>
        <w:t xml:space="preserve"> gemacht werde</w:t>
      </w:r>
      <w:r w:rsidR="005C0949">
        <w:rPr>
          <w:rFonts w:ascii="Arial" w:hAnsi="Arial" w:cs="Arial"/>
          <w:sz w:val="20"/>
        </w:rPr>
        <w:t>n.</w:t>
      </w:r>
    </w:p>
    <w:p w:rsidR="000D68E9" w:rsidRPr="00525FBC" w:rsidRDefault="000D68E9" w:rsidP="00C274AA">
      <w:pPr>
        <w:rPr>
          <w:rFonts w:ascii="Arial" w:hAnsi="Arial" w:cs="Arial"/>
          <w:sz w:val="16"/>
          <w:szCs w:val="16"/>
        </w:rPr>
      </w:pPr>
    </w:p>
    <w:p w:rsidR="00EC65F1" w:rsidRDefault="000E5086" w:rsidP="000E5086">
      <w:p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EC65F1">
        <w:rPr>
          <w:rFonts w:ascii="Arial" w:hAnsi="Arial" w:cs="Arial"/>
          <w:sz w:val="20"/>
        </w:rPr>
        <w:t>Kann ein Kandidat zur Wahl nicht anwesend sein, so bedarf es seiner schriftlichen Zustimmung zur Kandidatur und zur Annahme der Wahl.</w:t>
      </w:r>
    </w:p>
    <w:p w:rsidR="009F5D37" w:rsidRDefault="009F5D37" w:rsidP="00EC65F1">
      <w:pPr>
        <w:jc w:val="center"/>
        <w:rPr>
          <w:rFonts w:ascii="Arial" w:hAnsi="Arial" w:cs="Arial"/>
          <w:b/>
          <w:sz w:val="20"/>
        </w:rPr>
      </w:pPr>
    </w:p>
    <w:p w:rsidR="00EC65F1" w:rsidRPr="00EC65F1" w:rsidRDefault="00EC65F1" w:rsidP="00EC65F1">
      <w:pPr>
        <w:jc w:val="center"/>
        <w:rPr>
          <w:rFonts w:ascii="Arial" w:hAnsi="Arial" w:cs="Arial"/>
          <w:b/>
          <w:sz w:val="20"/>
        </w:rPr>
      </w:pPr>
      <w:r w:rsidRPr="00EC65F1">
        <w:rPr>
          <w:rFonts w:ascii="Arial" w:hAnsi="Arial" w:cs="Arial"/>
          <w:b/>
          <w:sz w:val="20"/>
        </w:rPr>
        <w:t>§ 17</w:t>
      </w:r>
    </w:p>
    <w:p w:rsidR="00EC65F1" w:rsidRDefault="00EC65F1" w:rsidP="00EC65F1">
      <w:pPr>
        <w:jc w:val="center"/>
        <w:rPr>
          <w:rFonts w:ascii="Arial" w:hAnsi="Arial" w:cs="Arial"/>
          <w:sz w:val="20"/>
        </w:rPr>
      </w:pPr>
      <w:r w:rsidRPr="00EC65F1">
        <w:rPr>
          <w:rFonts w:ascii="Arial" w:hAnsi="Arial" w:cs="Arial"/>
          <w:b/>
          <w:sz w:val="20"/>
        </w:rPr>
        <w:t>Die Wahldurchführung</w:t>
      </w:r>
    </w:p>
    <w:p w:rsidR="00EC65F1" w:rsidRDefault="00EC65F1" w:rsidP="00EC65F1">
      <w:pPr>
        <w:rPr>
          <w:rFonts w:ascii="Arial" w:hAnsi="Arial" w:cs="Arial"/>
          <w:sz w:val="20"/>
        </w:rPr>
      </w:pPr>
    </w:p>
    <w:p w:rsidR="00EC65F1" w:rsidRDefault="00EC65F1" w:rsidP="009823F9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Wahldurchführung wird von einer Wahlkommission geleitet, die vom Vorstand vorgeschlagen und von der Mitgliederversammlung bestätigt wird.</w:t>
      </w:r>
      <w:r w:rsidR="00896776">
        <w:rPr>
          <w:rFonts w:ascii="Arial" w:hAnsi="Arial" w:cs="Arial"/>
          <w:sz w:val="20"/>
        </w:rPr>
        <w:t xml:space="preserve"> Die Wahlkommission bestimmt aus ihrer Mitte den Wahlleiter. Die Wahlkommission kann sich Wahlhelfern bedienen.</w:t>
      </w:r>
    </w:p>
    <w:p w:rsidR="000D68E9" w:rsidRDefault="000D68E9" w:rsidP="00EC65F1">
      <w:pPr>
        <w:rPr>
          <w:rFonts w:ascii="Arial" w:hAnsi="Arial" w:cs="Arial"/>
          <w:sz w:val="20"/>
        </w:rPr>
      </w:pPr>
    </w:p>
    <w:p w:rsidR="00896776" w:rsidRDefault="00896776" w:rsidP="00527660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Anzahl der anwesenden stimmberechtigten Delegierten ist von der Mandatsprüfungskommission dem Wahlleiter schriftlich zu übergeben. Das Ergebnis ist der Versammlung bekannt zu geben.</w:t>
      </w:r>
    </w:p>
    <w:p w:rsidR="000D68E9" w:rsidRDefault="000D68E9" w:rsidP="00EC65F1">
      <w:pPr>
        <w:rPr>
          <w:rFonts w:ascii="Arial" w:hAnsi="Arial" w:cs="Arial"/>
          <w:sz w:val="20"/>
        </w:rPr>
      </w:pPr>
    </w:p>
    <w:p w:rsidR="00AC723A" w:rsidRDefault="001D66D0" w:rsidP="00527660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Entsprechend den Wahlvorschlägen ist die Kandidatenliste funktionsbezogen</w:t>
      </w:r>
      <w:r w:rsidR="00340183">
        <w:rPr>
          <w:rFonts w:ascii="Arial" w:hAnsi="Arial" w:cs="Arial"/>
          <w:sz w:val="20"/>
        </w:rPr>
        <w:t xml:space="preserve">, </w:t>
      </w:r>
      <w:r w:rsidR="004E0ADE">
        <w:rPr>
          <w:rFonts w:ascii="Arial" w:hAnsi="Arial" w:cs="Arial"/>
          <w:sz w:val="20"/>
        </w:rPr>
        <w:t xml:space="preserve">nach Namen </w:t>
      </w:r>
      <w:r w:rsidR="00340183">
        <w:rPr>
          <w:rFonts w:ascii="Arial" w:hAnsi="Arial" w:cs="Arial"/>
          <w:sz w:val="20"/>
        </w:rPr>
        <w:t xml:space="preserve">alphabetisch </w:t>
      </w:r>
      <w:r w:rsidR="004E0ADE">
        <w:rPr>
          <w:rFonts w:ascii="Arial" w:hAnsi="Arial" w:cs="Arial"/>
          <w:sz w:val="20"/>
        </w:rPr>
        <w:t>geordnet</w:t>
      </w:r>
      <w:r w:rsidR="00B261D0">
        <w:rPr>
          <w:rFonts w:ascii="Arial" w:hAnsi="Arial" w:cs="Arial"/>
          <w:sz w:val="20"/>
        </w:rPr>
        <w:t>,</w:t>
      </w:r>
      <w:r w:rsidR="003401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aufzustellen.</w:t>
      </w:r>
    </w:p>
    <w:p w:rsidR="003D241B" w:rsidRPr="00EC65F1" w:rsidRDefault="003D241B" w:rsidP="00527660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vorgeschlagenen Kandidaten haben sich vorzustellen und Fragen im Zusammenhang mit der Kandidatur zu beantworten, wenn es gewünscht </w:t>
      </w:r>
      <w:r>
        <w:rPr>
          <w:rFonts w:ascii="Arial" w:hAnsi="Arial" w:cs="Arial"/>
          <w:sz w:val="20"/>
        </w:rPr>
        <w:lastRenderedPageBreak/>
        <w:t>wird.</w:t>
      </w:r>
      <w:r w:rsidR="003B756E">
        <w:rPr>
          <w:rFonts w:ascii="Arial" w:hAnsi="Arial" w:cs="Arial"/>
          <w:sz w:val="20"/>
        </w:rPr>
        <w:t xml:space="preserve"> Werden Einwände gegen einen Kandidaten erhoben, entscheidet die Versammlung in offener Abstimmung über den Verbleib des Kandidaten auf der Kandidatenliste.</w:t>
      </w:r>
      <w:r w:rsidR="003D01F0">
        <w:rPr>
          <w:rFonts w:ascii="Arial" w:hAnsi="Arial" w:cs="Arial"/>
          <w:sz w:val="20"/>
        </w:rPr>
        <w:t xml:space="preserve"> Die Kandidatenliste ist vor der Abstimmung zu schließen.</w:t>
      </w:r>
    </w:p>
    <w:p w:rsidR="000D68E9" w:rsidRDefault="000D68E9" w:rsidP="0042260D">
      <w:pPr>
        <w:rPr>
          <w:rFonts w:ascii="Arial" w:hAnsi="Arial" w:cs="Arial"/>
          <w:sz w:val="20"/>
        </w:rPr>
      </w:pPr>
    </w:p>
    <w:p w:rsidR="00011285" w:rsidRDefault="0042260D" w:rsidP="00527660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Abstimmung erfolgt offen durch Handzeichen.</w:t>
      </w:r>
    </w:p>
    <w:p w:rsidR="000D68E9" w:rsidRDefault="000D68E9" w:rsidP="0042260D">
      <w:pPr>
        <w:rPr>
          <w:rFonts w:ascii="Arial" w:hAnsi="Arial" w:cs="Arial"/>
          <w:sz w:val="20"/>
        </w:rPr>
      </w:pPr>
    </w:p>
    <w:p w:rsidR="005D71F9" w:rsidRDefault="00135016" w:rsidP="00527660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Jeder stimmberechtigte Delegierte hat so</w:t>
      </w:r>
      <w:r w:rsidR="00462F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viel Stimmen, wie Ka</w:t>
      </w:r>
      <w:r w:rsidR="00462F4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didaten auf der Kandidatenliste stehen. Es kann für oder gegen den Wahlvorschlag gestimmt werden. Ungültige Stimmen und Stimmenthaltungen gelten als nicht abgegebene Stimmen. Es ist für jede Funktion getrennt abzustimmen. </w:t>
      </w:r>
    </w:p>
    <w:p w:rsidR="00135016" w:rsidRDefault="00135016" w:rsidP="00B34369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Ist die Funktion mit </w:t>
      </w:r>
      <w:r w:rsidR="003D01F0">
        <w:rPr>
          <w:rFonts w:ascii="Arial" w:hAnsi="Arial" w:cs="Arial"/>
          <w:sz w:val="20"/>
        </w:rPr>
        <w:t xml:space="preserve">nur </w:t>
      </w:r>
      <w:r>
        <w:rPr>
          <w:rFonts w:ascii="Arial" w:hAnsi="Arial" w:cs="Arial"/>
          <w:sz w:val="20"/>
        </w:rPr>
        <w:t>einem Kandidaten besetzt</w:t>
      </w:r>
      <w:r w:rsidR="003B756E">
        <w:rPr>
          <w:rFonts w:ascii="Arial" w:hAnsi="Arial" w:cs="Arial"/>
          <w:sz w:val="20"/>
        </w:rPr>
        <w:t>, ist er gewählt</w:t>
      </w:r>
      <w:r w:rsidR="003D01F0">
        <w:rPr>
          <w:rFonts w:ascii="Arial" w:hAnsi="Arial" w:cs="Arial"/>
          <w:sz w:val="20"/>
        </w:rPr>
        <w:t xml:space="preserve">, wenn er </w:t>
      </w:r>
      <w:r w:rsidR="000C6757">
        <w:rPr>
          <w:rFonts w:ascii="Arial" w:hAnsi="Arial" w:cs="Arial"/>
          <w:sz w:val="20"/>
        </w:rPr>
        <w:t>mehr als die Hälfte</w:t>
      </w:r>
      <w:r w:rsidR="003D01F0">
        <w:rPr>
          <w:rFonts w:ascii="Arial" w:hAnsi="Arial" w:cs="Arial"/>
          <w:sz w:val="20"/>
        </w:rPr>
        <w:t xml:space="preserve"> der abgegebenen gültigen Stimmen auf sich vereint.</w:t>
      </w:r>
    </w:p>
    <w:p w:rsidR="003D01F0" w:rsidRDefault="003D01F0" w:rsidP="00B3436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Stehen mehrere Kandidaten für eine Funktion auf der Kandidatenliste</w:t>
      </w:r>
      <w:r w:rsidR="00462F4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ist der Kandidat gewählt, </w:t>
      </w:r>
      <w:r w:rsidR="00D22F5A">
        <w:rPr>
          <w:rFonts w:ascii="Arial" w:hAnsi="Arial" w:cs="Arial"/>
          <w:sz w:val="20"/>
        </w:rPr>
        <w:t xml:space="preserve">der die einfache Mehrheit </w:t>
      </w:r>
      <w:r w:rsidR="000C6757">
        <w:rPr>
          <w:rFonts w:ascii="Arial" w:hAnsi="Arial" w:cs="Arial"/>
          <w:sz w:val="20"/>
        </w:rPr>
        <w:t>aller</w:t>
      </w:r>
      <w:r w:rsidR="00D22F5A">
        <w:rPr>
          <w:rFonts w:ascii="Arial" w:hAnsi="Arial" w:cs="Arial"/>
          <w:sz w:val="20"/>
        </w:rPr>
        <w:t xml:space="preserve"> abgegebenen gültigen Stimmen auf sich vereint.</w:t>
      </w:r>
      <w:r w:rsidR="00A94D05">
        <w:rPr>
          <w:rFonts w:ascii="Arial" w:hAnsi="Arial" w:cs="Arial"/>
          <w:sz w:val="20"/>
        </w:rPr>
        <w:t xml:space="preserve"> Bei Stimmengleichheit findet ein weiterer Wahlgang statt. Führt dieser zu keinem Ergebnis finden weitere Wahlgänge </w:t>
      </w:r>
      <w:r w:rsidR="00482016">
        <w:rPr>
          <w:rFonts w:ascii="Arial" w:hAnsi="Arial" w:cs="Arial"/>
          <w:sz w:val="20"/>
        </w:rPr>
        <w:t>b</w:t>
      </w:r>
      <w:r w:rsidR="00A94D05">
        <w:rPr>
          <w:rFonts w:ascii="Arial" w:hAnsi="Arial" w:cs="Arial"/>
          <w:sz w:val="20"/>
        </w:rPr>
        <w:t>is zur Entscheidung statt.</w:t>
      </w:r>
    </w:p>
    <w:p w:rsidR="000D68E9" w:rsidRDefault="000D68E9" w:rsidP="0042260D">
      <w:pPr>
        <w:rPr>
          <w:rFonts w:ascii="Arial" w:hAnsi="Arial" w:cs="Arial"/>
          <w:sz w:val="20"/>
        </w:rPr>
      </w:pPr>
    </w:p>
    <w:p w:rsidR="00B34369" w:rsidRDefault="00B34369" w:rsidP="00B343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</w:t>
      </w:r>
      <w:r w:rsidR="00B261D0">
        <w:rPr>
          <w:rFonts w:ascii="Arial" w:hAnsi="Arial" w:cs="Arial"/>
          <w:sz w:val="20"/>
        </w:rPr>
        <w:t>Die gewählten Kandidaten haben die Annahme der Wahl vor der</w:t>
      </w:r>
    </w:p>
    <w:p w:rsidR="000C6757" w:rsidRDefault="00B261D0" w:rsidP="00B34369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Wahlversammlung zu erklären und zu Protokoll zu geben. Nimmt der Gewählte die Wahl nicht an, muss ein weiterer Wahlgang </w:t>
      </w:r>
      <w:r w:rsidR="00BF392F">
        <w:rPr>
          <w:rFonts w:ascii="Arial" w:hAnsi="Arial" w:cs="Arial"/>
          <w:sz w:val="20"/>
        </w:rPr>
        <w:t xml:space="preserve">für die entsprechende Funktion </w:t>
      </w:r>
      <w:r>
        <w:rPr>
          <w:rFonts w:ascii="Arial" w:hAnsi="Arial" w:cs="Arial"/>
          <w:sz w:val="20"/>
        </w:rPr>
        <w:t xml:space="preserve">durchgeführt werden. </w:t>
      </w:r>
    </w:p>
    <w:p w:rsidR="00D22F5A" w:rsidRDefault="00D22F5A" w:rsidP="0042260D">
      <w:pPr>
        <w:rPr>
          <w:rFonts w:ascii="Arial" w:hAnsi="Arial" w:cs="Arial"/>
          <w:sz w:val="20"/>
        </w:rPr>
      </w:pPr>
    </w:p>
    <w:p w:rsidR="003130A0" w:rsidRDefault="003130A0" w:rsidP="00C1656F">
      <w:pPr>
        <w:jc w:val="center"/>
        <w:rPr>
          <w:rFonts w:ascii="Arial" w:hAnsi="Arial" w:cs="Arial"/>
          <w:b/>
          <w:sz w:val="20"/>
        </w:rPr>
      </w:pPr>
    </w:p>
    <w:p w:rsidR="006B6098" w:rsidRPr="00C1656F" w:rsidRDefault="00C1656F" w:rsidP="00C1656F">
      <w:pPr>
        <w:jc w:val="center"/>
        <w:rPr>
          <w:rFonts w:ascii="Arial" w:hAnsi="Arial" w:cs="Arial"/>
          <w:b/>
          <w:sz w:val="20"/>
        </w:rPr>
      </w:pPr>
      <w:r w:rsidRPr="00C1656F">
        <w:rPr>
          <w:rFonts w:ascii="Arial" w:hAnsi="Arial" w:cs="Arial"/>
          <w:b/>
          <w:sz w:val="20"/>
        </w:rPr>
        <w:t>§ 1</w:t>
      </w:r>
      <w:r w:rsidR="00A16035">
        <w:rPr>
          <w:rFonts w:ascii="Arial" w:hAnsi="Arial" w:cs="Arial"/>
          <w:b/>
          <w:sz w:val="20"/>
        </w:rPr>
        <w:t>8</w:t>
      </w:r>
    </w:p>
    <w:p w:rsidR="00C1656F" w:rsidRPr="00C1656F" w:rsidRDefault="00C1656F" w:rsidP="00C1656F">
      <w:pPr>
        <w:jc w:val="center"/>
        <w:rPr>
          <w:rFonts w:ascii="Arial" w:hAnsi="Arial" w:cs="Arial"/>
          <w:b/>
          <w:sz w:val="20"/>
        </w:rPr>
      </w:pPr>
      <w:r w:rsidRPr="00C1656F">
        <w:rPr>
          <w:rFonts w:ascii="Arial" w:hAnsi="Arial" w:cs="Arial"/>
          <w:b/>
          <w:sz w:val="20"/>
        </w:rPr>
        <w:t>Die Legislaturperiode</w:t>
      </w:r>
    </w:p>
    <w:p w:rsidR="006B6098" w:rsidRPr="00C1656F" w:rsidRDefault="006B6098" w:rsidP="00C1656F">
      <w:pPr>
        <w:jc w:val="center"/>
        <w:rPr>
          <w:rFonts w:ascii="Arial" w:hAnsi="Arial" w:cs="Arial"/>
          <w:b/>
          <w:sz w:val="20"/>
        </w:rPr>
      </w:pPr>
    </w:p>
    <w:p w:rsidR="000E03C7" w:rsidRDefault="000E03C7" w:rsidP="00D8213A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Wahl des Vorstandes, der Beisitzer des Vorstandes und der Revisionskommission erfolgt durch die Mitgliederversammlung</w:t>
      </w:r>
    </w:p>
    <w:p w:rsidR="006B6098" w:rsidRDefault="000E03C7" w:rsidP="00D8213A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gem. §15.</w:t>
      </w:r>
    </w:p>
    <w:p w:rsidR="000D68E9" w:rsidRDefault="000D68E9" w:rsidP="00C274AA">
      <w:pPr>
        <w:rPr>
          <w:rFonts w:ascii="Arial" w:hAnsi="Arial" w:cs="Arial"/>
          <w:sz w:val="20"/>
        </w:rPr>
      </w:pPr>
    </w:p>
    <w:p w:rsidR="000E03C7" w:rsidRDefault="000E03C7" w:rsidP="00D8213A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Wahl des Vorstandes, der Beisitzer des Vorstandes und der Revisionskommission erfolgt für die Dauer von </w:t>
      </w:r>
      <w:r w:rsidR="004C6F9B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Jahren.</w:t>
      </w:r>
    </w:p>
    <w:p w:rsidR="00910508" w:rsidRDefault="000E03C7" w:rsidP="009F5D3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Vorstand und die Revisoren bleiben bis zur Neuwahl im Amt.</w:t>
      </w:r>
      <w:r w:rsidR="0045379A">
        <w:rPr>
          <w:rFonts w:ascii="Arial" w:hAnsi="Arial" w:cs="Arial"/>
          <w:sz w:val="20"/>
        </w:rPr>
        <w:t xml:space="preserve"> Eine Wiederwahl ist zulässig.</w:t>
      </w:r>
    </w:p>
    <w:p w:rsidR="000334EA" w:rsidRDefault="000334EA" w:rsidP="00910508">
      <w:pPr>
        <w:jc w:val="center"/>
        <w:rPr>
          <w:rFonts w:ascii="Arial" w:hAnsi="Arial" w:cs="Arial"/>
          <w:b/>
          <w:sz w:val="20"/>
        </w:rPr>
      </w:pPr>
    </w:p>
    <w:p w:rsidR="0045379A" w:rsidRPr="0045379A" w:rsidRDefault="0045379A" w:rsidP="00910508">
      <w:pPr>
        <w:jc w:val="center"/>
        <w:rPr>
          <w:rFonts w:ascii="Arial" w:hAnsi="Arial" w:cs="Arial"/>
          <w:b/>
          <w:sz w:val="20"/>
        </w:rPr>
      </w:pPr>
      <w:r w:rsidRPr="0045379A">
        <w:rPr>
          <w:rFonts w:ascii="Arial" w:hAnsi="Arial" w:cs="Arial"/>
          <w:b/>
          <w:sz w:val="20"/>
        </w:rPr>
        <w:t>§ 1</w:t>
      </w:r>
      <w:r w:rsidR="00A16035">
        <w:rPr>
          <w:rFonts w:ascii="Arial" w:hAnsi="Arial" w:cs="Arial"/>
          <w:b/>
          <w:sz w:val="20"/>
        </w:rPr>
        <w:t>9</w:t>
      </w:r>
    </w:p>
    <w:p w:rsidR="0045379A" w:rsidRPr="0045379A" w:rsidRDefault="0045379A" w:rsidP="0045379A">
      <w:pPr>
        <w:jc w:val="center"/>
        <w:rPr>
          <w:rFonts w:ascii="Arial" w:hAnsi="Arial" w:cs="Arial"/>
          <w:b/>
          <w:sz w:val="20"/>
        </w:rPr>
      </w:pPr>
      <w:r w:rsidRPr="0045379A">
        <w:rPr>
          <w:rFonts w:ascii="Arial" w:hAnsi="Arial" w:cs="Arial"/>
          <w:b/>
          <w:sz w:val="20"/>
        </w:rPr>
        <w:t>Der Vorstand</w:t>
      </w:r>
    </w:p>
    <w:p w:rsidR="006B6098" w:rsidRDefault="006B6098" w:rsidP="00C274AA">
      <w:pPr>
        <w:rPr>
          <w:rFonts w:ascii="Arial" w:hAnsi="Arial" w:cs="Arial"/>
          <w:sz w:val="20"/>
        </w:rPr>
      </w:pPr>
    </w:p>
    <w:p w:rsidR="006B6098" w:rsidRDefault="0045379A" w:rsidP="00C93A8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Vorstand besteht aus:</w:t>
      </w:r>
    </w:p>
    <w:p w:rsidR="0045379A" w:rsidRDefault="0045379A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dem Vorsitzenden</w:t>
      </w:r>
    </w:p>
    <w:p w:rsidR="0045379A" w:rsidRDefault="0045379A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9E7581">
        <w:rPr>
          <w:rFonts w:ascii="Arial" w:hAnsi="Arial" w:cs="Arial"/>
          <w:sz w:val="20"/>
        </w:rPr>
        <w:t>drei</w:t>
      </w:r>
      <w:r>
        <w:rPr>
          <w:rFonts w:ascii="Arial" w:hAnsi="Arial" w:cs="Arial"/>
          <w:sz w:val="20"/>
        </w:rPr>
        <w:t xml:space="preserve"> stellvertretenden Vorsitzenden</w:t>
      </w:r>
    </w:p>
    <w:p w:rsidR="0045379A" w:rsidRDefault="0045379A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9E7581">
        <w:rPr>
          <w:rFonts w:ascii="Arial" w:hAnsi="Arial" w:cs="Arial"/>
          <w:sz w:val="20"/>
        </w:rPr>
        <w:t>dem Schatzmeister</w:t>
      </w:r>
    </w:p>
    <w:p w:rsidR="0045379A" w:rsidRDefault="009E7581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d) dem Schriftführer</w:t>
      </w:r>
    </w:p>
    <w:p w:rsidR="0045379A" w:rsidRDefault="0045379A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</w:t>
      </w:r>
      <w:r w:rsidR="009E7581">
        <w:rPr>
          <w:rFonts w:ascii="Arial" w:hAnsi="Arial" w:cs="Arial"/>
          <w:sz w:val="20"/>
        </w:rPr>
        <w:t>dem Fachberater</w:t>
      </w:r>
    </w:p>
    <w:p w:rsidR="0045379A" w:rsidRDefault="0045379A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f) </w:t>
      </w:r>
      <w:r w:rsidR="009E7581">
        <w:rPr>
          <w:rFonts w:ascii="Arial" w:hAnsi="Arial" w:cs="Arial"/>
          <w:sz w:val="20"/>
        </w:rPr>
        <w:t>dem Geschäftsführer</w:t>
      </w:r>
    </w:p>
    <w:p w:rsidR="0045379A" w:rsidRDefault="0045379A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g) </w:t>
      </w:r>
      <w:r w:rsidR="009E7581">
        <w:rPr>
          <w:rFonts w:ascii="Arial" w:hAnsi="Arial" w:cs="Arial"/>
          <w:sz w:val="20"/>
        </w:rPr>
        <w:t>bis zu 3 Beisitzern, die nicht vertretungsberechtigt sind.</w:t>
      </w:r>
    </w:p>
    <w:p w:rsidR="001B4E3B" w:rsidRDefault="001B4E3B" w:rsidP="00C274AA">
      <w:pPr>
        <w:rPr>
          <w:rFonts w:ascii="Arial" w:hAnsi="Arial" w:cs="Arial"/>
          <w:sz w:val="20"/>
        </w:rPr>
      </w:pPr>
    </w:p>
    <w:p w:rsidR="0082706B" w:rsidRDefault="001B4E3B" w:rsidP="00C274AA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 unter § 1</w:t>
      </w:r>
      <w:r w:rsidR="000D68E9">
        <w:rPr>
          <w:rFonts w:ascii="Arial" w:hAnsi="Arial" w:cs="Arial"/>
          <w:sz w:val="20"/>
        </w:rPr>
        <w:t>, Abs. 1a) bis f) aufgeführten</w:t>
      </w:r>
      <w:r>
        <w:rPr>
          <w:rFonts w:ascii="Arial" w:hAnsi="Arial" w:cs="Arial"/>
          <w:sz w:val="20"/>
        </w:rPr>
        <w:t xml:space="preserve"> Vorstandsmitglieder sind der Vorstand des Verbandes im Sinne des § 26 </w:t>
      </w:r>
      <w:r w:rsidR="00F31608">
        <w:rPr>
          <w:rFonts w:ascii="Arial" w:hAnsi="Arial" w:cs="Arial"/>
          <w:sz w:val="20"/>
        </w:rPr>
        <w:t>des Bürgerlichen Gesetzbuches (</w:t>
      </w:r>
      <w:r>
        <w:rPr>
          <w:rFonts w:ascii="Arial" w:hAnsi="Arial" w:cs="Arial"/>
          <w:sz w:val="20"/>
        </w:rPr>
        <w:t>BGB</w:t>
      </w:r>
      <w:r w:rsidR="00F3160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1B4E3B" w:rsidRDefault="001B4E3B" w:rsidP="00C93A8B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Jeweils zwei der unter § 1</w:t>
      </w:r>
      <w:r w:rsidR="00F3160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a) bis </w:t>
      </w:r>
      <w:r w:rsidR="009E7581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) aufgeführten Vorstandsmitglieder</w:t>
      </w:r>
    </w:p>
    <w:p w:rsidR="001B4E3B" w:rsidRDefault="001B4E3B" w:rsidP="00C93A8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gemeinsam, darunter immer der Vorsitzende oder ein stellvertretender Vorsitzender, vertreten den Verband im Sinne § 26 BGB.</w:t>
      </w:r>
    </w:p>
    <w:p w:rsidR="006F1047" w:rsidRDefault="006F1047" w:rsidP="00C93A8B">
      <w:pPr>
        <w:ind w:left="360"/>
        <w:rPr>
          <w:rFonts w:ascii="Arial" w:hAnsi="Arial" w:cs="Arial"/>
          <w:sz w:val="20"/>
        </w:rPr>
      </w:pPr>
    </w:p>
    <w:p w:rsidR="00F45179" w:rsidRDefault="00E908A2" w:rsidP="00C93A8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Geschäftsführer ist von den Beschränkungen des § 181 BGB befreit.</w:t>
      </w:r>
    </w:p>
    <w:p w:rsidR="0082706B" w:rsidRDefault="0082706B" w:rsidP="00C274AA">
      <w:pPr>
        <w:rPr>
          <w:rFonts w:ascii="Arial" w:hAnsi="Arial" w:cs="Arial"/>
          <w:sz w:val="20"/>
        </w:rPr>
      </w:pPr>
    </w:p>
    <w:p w:rsidR="00E908A2" w:rsidRDefault="003B0272" w:rsidP="00C93A8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 Vorstandsmitglied kann nur ein Vorstandsamt ausüben. Die Vereinigung mehrerer Vorstandsämter in einer Person ist unzulässig.</w:t>
      </w:r>
    </w:p>
    <w:p w:rsidR="0082706B" w:rsidRDefault="0082706B" w:rsidP="000A001A">
      <w:pPr>
        <w:rPr>
          <w:rFonts w:ascii="Arial" w:hAnsi="Arial" w:cs="Arial"/>
          <w:sz w:val="20"/>
        </w:rPr>
      </w:pPr>
    </w:p>
    <w:p w:rsidR="000A001A" w:rsidRPr="000A001A" w:rsidRDefault="000A001A" w:rsidP="00C93A8B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0A001A">
        <w:rPr>
          <w:rFonts w:ascii="Arial" w:hAnsi="Arial" w:cs="Arial"/>
          <w:sz w:val="20"/>
        </w:rPr>
        <w:t xml:space="preserve">Vorstandssitzungen werden </w:t>
      </w:r>
      <w:r w:rsidR="00787C78">
        <w:rPr>
          <w:rFonts w:ascii="Arial" w:hAnsi="Arial" w:cs="Arial"/>
          <w:sz w:val="20"/>
        </w:rPr>
        <w:t xml:space="preserve">nach Bedarf, jedoch mindestens </w:t>
      </w:r>
      <w:r w:rsidRPr="000A001A">
        <w:rPr>
          <w:rFonts w:ascii="Arial" w:hAnsi="Arial" w:cs="Arial"/>
          <w:sz w:val="20"/>
        </w:rPr>
        <w:t xml:space="preserve">einmal im </w:t>
      </w:r>
      <w:r w:rsidR="00787C78">
        <w:rPr>
          <w:rFonts w:ascii="Arial" w:hAnsi="Arial" w:cs="Arial"/>
          <w:sz w:val="20"/>
        </w:rPr>
        <w:t>Monat</w:t>
      </w:r>
      <w:r w:rsidRPr="000A001A">
        <w:rPr>
          <w:rFonts w:ascii="Arial" w:hAnsi="Arial" w:cs="Arial"/>
          <w:sz w:val="20"/>
        </w:rPr>
        <w:t xml:space="preserve"> durchgeführt.</w:t>
      </w:r>
    </w:p>
    <w:p w:rsidR="00787C78" w:rsidRDefault="00787C78" w:rsidP="00C93A8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 den Vorstandssitzungen wird durch den Vorsitzenden oder einen stellvertretenden Vorsitzenden in Textform mit Angabe der Tagesordnung eingeladen.</w:t>
      </w:r>
    </w:p>
    <w:p w:rsidR="00B85BA0" w:rsidRPr="00F31608" w:rsidRDefault="00B85BA0" w:rsidP="00C93A8B">
      <w:pPr>
        <w:ind w:left="76" w:firstLine="284"/>
        <w:rPr>
          <w:rFonts w:ascii="Arial" w:hAnsi="Arial" w:cs="Arial"/>
          <w:sz w:val="20"/>
        </w:rPr>
      </w:pPr>
      <w:r w:rsidRPr="00F31608">
        <w:rPr>
          <w:rFonts w:ascii="Arial" w:hAnsi="Arial" w:cs="Arial"/>
          <w:sz w:val="20"/>
        </w:rPr>
        <w:t>Zu den Vorstandssitzungen können Gäste eingeladen werden.</w:t>
      </w:r>
    </w:p>
    <w:p w:rsidR="0082706B" w:rsidRDefault="0082706B" w:rsidP="000A001A">
      <w:pPr>
        <w:rPr>
          <w:rFonts w:ascii="Arial" w:hAnsi="Arial" w:cs="Arial"/>
          <w:sz w:val="20"/>
        </w:rPr>
      </w:pPr>
    </w:p>
    <w:p w:rsidR="00B85BA0" w:rsidRPr="00F31608" w:rsidRDefault="00B85BA0" w:rsidP="00C93A8B">
      <w:pPr>
        <w:numPr>
          <w:ilvl w:val="0"/>
          <w:numId w:val="26"/>
        </w:numPr>
        <w:rPr>
          <w:rFonts w:ascii="Arial" w:hAnsi="Arial" w:cs="Arial"/>
          <w:sz w:val="20"/>
        </w:rPr>
      </w:pPr>
      <w:r w:rsidRPr="00F31608">
        <w:rPr>
          <w:rFonts w:ascii="Arial" w:hAnsi="Arial" w:cs="Arial"/>
          <w:sz w:val="20"/>
        </w:rPr>
        <w:t>Der Vorstand ist beschlussfähig, wenn der Vorsitzende oder ein Stellvertreter und weitere vier Vorstandsmitglieder anwesend sind.</w:t>
      </w:r>
    </w:p>
    <w:p w:rsidR="000A001A" w:rsidRPr="000A001A" w:rsidRDefault="0081781F" w:rsidP="00C93A8B">
      <w:pPr>
        <w:ind w:left="360"/>
        <w:rPr>
          <w:rFonts w:ascii="Arial" w:hAnsi="Arial" w:cs="Arial"/>
          <w:sz w:val="20"/>
        </w:rPr>
      </w:pPr>
      <w:r w:rsidRPr="00F31608">
        <w:rPr>
          <w:rFonts w:ascii="Arial" w:hAnsi="Arial" w:cs="Arial"/>
          <w:sz w:val="20"/>
        </w:rPr>
        <w:t>Die Vorstandssitzungen und die gefassten B</w:t>
      </w:r>
      <w:r w:rsidR="00416DC5" w:rsidRPr="00F31608">
        <w:rPr>
          <w:rFonts w:ascii="Arial" w:hAnsi="Arial" w:cs="Arial"/>
          <w:sz w:val="20"/>
        </w:rPr>
        <w:t xml:space="preserve">eschlüsse sind zu </w:t>
      </w:r>
      <w:r w:rsidR="00F31608" w:rsidRPr="00F31608">
        <w:rPr>
          <w:rFonts w:ascii="Arial" w:hAnsi="Arial" w:cs="Arial"/>
          <w:sz w:val="20"/>
        </w:rPr>
        <w:t>protokollieren</w:t>
      </w:r>
      <w:r w:rsidR="00416DC5" w:rsidRPr="00F31608">
        <w:rPr>
          <w:rFonts w:ascii="Arial" w:hAnsi="Arial" w:cs="Arial"/>
          <w:sz w:val="20"/>
        </w:rPr>
        <w:t xml:space="preserve">. </w:t>
      </w:r>
      <w:r w:rsidR="000A001A" w:rsidRPr="000A001A">
        <w:rPr>
          <w:rFonts w:ascii="Arial" w:hAnsi="Arial" w:cs="Arial"/>
          <w:sz w:val="20"/>
        </w:rPr>
        <w:t xml:space="preserve">Der Vorstand kann sich eine Geschäftsordnung im Rahmen seiner Zuständigkeit geben. Die Mitgliederversammlung kann zur Unterstützung der Vorstandsarbeit zeitweilige Beisitzer </w:t>
      </w:r>
      <w:r w:rsidR="00787C78">
        <w:rPr>
          <w:rFonts w:ascii="Arial" w:hAnsi="Arial" w:cs="Arial"/>
          <w:sz w:val="20"/>
        </w:rPr>
        <w:t>wählen</w:t>
      </w:r>
      <w:r w:rsidR="000A001A" w:rsidRPr="000A001A">
        <w:rPr>
          <w:rFonts w:ascii="Arial" w:hAnsi="Arial" w:cs="Arial"/>
          <w:sz w:val="20"/>
        </w:rPr>
        <w:t>. Wenn die Mitgliederversammlung nicht anders entscheidet, haben diese kein Stimmrecht.</w:t>
      </w:r>
    </w:p>
    <w:p w:rsidR="0082706B" w:rsidRDefault="0082706B" w:rsidP="000A001A">
      <w:pPr>
        <w:rPr>
          <w:rFonts w:ascii="Arial" w:hAnsi="Arial" w:cs="Arial"/>
          <w:spacing w:val="1"/>
          <w:sz w:val="20"/>
        </w:rPr>
      </w:pPr>
    </w:p>
    <w:p w:rsidR="0082706B" w:rsidRDefault="000A001A" w:rsidP="00C93A8B">
      <w:pPr>
        <w:numPr>
          <w:ilvl w:val="0"/>
          <w:numId w:val="26"/>
        </w:numPr>
        <w:rPr>
          <w:rFonts w:ascii="Arial" w:hAnsi="Arial" w:cs="Arial"/>
          <w:spacing w:val="-10"/>
          <w:sz w:val="20"/>
        </w:rPr>
      </w:pPr>
      <w:r w:rsidRPr="000A001A">
        <w:rPr>
          <w:rFonts w:ascii="Arial" w:hAnsi="Arial" w:cs="Arial"/>
          <w:spacing w:val="1"/>
          <w:sz w:val="20"/>
        </w:rPr>
        <w:t xml:space="preserve">Die Mitglieder des Vorstandes </w:t>
      </w:r>
      <w:r w:rsidR="009B6987">
        <w:rPr>
          <w:rFonts w:ascii="Arial" w:hAnsi="Arial" w:cs="Arial"/>
          <w:spacing w:val="1"/>
          <w:sz w:val="20"/>
        </w:rPr>
        <w:t>sind</w:t>
      </w:r>
      <w:r w:rsidRPr="000A001A">
        <w:rPr>
          <w:rFonts w:ascii="Arial" w:hAnsi="Arial" w:cs="Arial"/>
          <w:spacing w:val="1"/>
          <w:sz w:val="20"/>
        </w:rPr>
        <w:t xml:space="preserve"> grundsätzlich ehrenamtlich tätig. Auf </w:t>
      </w:r>
      <w:r w:rsidRPr="000A001A">
        <w:rPr>
          <w:rFonts w:ascii="Arial" w:hAnsi="Arial" w:cs="Arial"/>
          <w:spacing w:val="-10"/>
          <w:sz w:val="20"/>
        </w:rPr>
        <w:t xml:space="preserve">Beschluss der Mitgliederversammlung können den Mitgliedern des Vorstandes </w:t>
      </w:r>
      <w:r w:rsidRPr="000A001A">
        <w:rPr>
          <w:rFonts w:ascii="Arial" w:hAnsi="Arial" w:cs="Arial"/>
          <w:spacing w:val="-11"/>
          <w:sz w:val="20"/>
        </w:rPr>
        <w:t xml:space="preserve">oder anderen für den </w:t>
      </w:r>
      <w:r w:rsidR="00787C78">
        <w:rPr>
          <w:rFonts w:ascii="Arial" w:hAnsi="Arial" w:cs="Arial"/>
          <w:spacing w:val="-11"/>
          <w:sz w:val="20"/>
        </w:rPr>
        <w:t xml:space="preserve">Verband </w:t>
      </w:r>
      <w:r w:rsidRPr="000A001A">
        <w:rPr>
          <w:rFonts w:ascii="Arial" w:hAnsi="Arial" w:cs="Arial"/>
          <w:spacing w:val="-11"/>
          <w:sz w:val="20"/>
        </w:rPr>
        <w:t xml:space="preserve"> tätigen Mitgliedern pauschalierte </w:t>
      </w:r>
      <w:r w:rsidRPr="000A001A">
        <w:rPr>
          <w:rFonts w:ascii="Arial" w:hAnsi="Arial" w:cs="Arial"/>
          <w:spacing w:val="-9"/>
          <w:sz w:val="20"/>
        </w:rPr>
        <w:t xml:space="preserve">Aufwandsentschädigungen gezahlt werden. Die steuer- bzw. </w:t>
      </w:r>
      <w:r w:rsidRPr="000A001A">
        <w:rPr>
          <w:rFonts w:ascii="Arial" w:hAnsi="Arial" w:cs="Arial"/>
          <w:spacing w:val="-10"/>
          <w:sz w:val="20"/>
        </w:rPr>
        <w:t xml:space="preserve">abgabenrechtlichen Vorschriften sind dabei einzuhalten. Die Erstattung von Auslagen gegen Beleg bzw. nachgewiesener Fahrtkosten bleibt hiervon </w:t>
      </w:r>
      <w:r w:rsidRPr="000A001A">
        <w:rPr>
          <w:rFonts w:ascii="Arial" w:hAnsi="Arial" w:cs="Arial"/>
          <w:spacing w:val="1"/>
          <w:sz w:val="20"/>
        </w:rPr>
        <w:t>unberührt.</w:t>
      </w:r>
      <w:r w:rsidRPr="000A001A">
        <w:rPr>
          <w:rFonts w:ascii="Arial" w:hAnsi="Arial" w:cs="Arial"/>
          <w:spacing w:val="-10"/>
          <w:sz w:val="20"/>
        </w:rPr>
        <w:t xml:space="preserve"> </w:t>
      </w:r>
    </w:p>
    <w:p w:rsidR="0082706B" w:rsidRDefault="0082706B" w:rsidP="000A001A">
      <w:pPr>
        <w:rPr>
          <w:rFonts w:ascii="Arial" w:hAnsi="Arial" w:cs="Arial"/>
          <w:spacing w:val="-10"/>
          <w:sz w:val="20"/>
        </w:rPr>
      </w:pPr>
    </w:p>
    <w:p w:rsidR="000A001A" w:rsidRPr="000A001A" w:rsidRDefault="000A001A" w:rsidP="00C93A8B">
      <w:pPr>
        <w:numPr>
          <w:ilvl w:val="0"/>
          <w:numId w:val="26"/>
        </w:numPr>
        <w:rPr>
          <w:rFonts w:ascii="Arial" w:hAnsi="Arial" w:cs="Arial"/>
          <w:spacing w:val="1"/>
          <w:sz w:val="20"/>
        </w:rPr>
      </w:pPr>
      <w:r w:rsidRPr="000A001A">
        <w:rPr>
          <w:rFonts w:ascii="Arial" w:hAnsi="Arial" w:cs="Arial"/>
          <w:spacing w:val="-10"/>
          <w:sz w:val="20"/>
        </w:rPr>
        <w:t xml:space="preserve">Bei Ausscheiden eines Vorstandsmitgliedes vor Auslaufen der Amtszeit hat der Vorstand das Recht, einen Nachfolger bis zur nächsten </w:t>
      </w:r>
      <w:r w:rsidRPr="000A001A">
        <w:rPr>
          <w:rFonts w:ascii="Arial" w:hAnsi="Arial" w:cs="Arial"/>
          <w:spacing w:val="1"/>
          <w:sz w:val="20"/>
        </w:rPr>
        <w:t>Mitgliederversammlung zu bestellen.</w:t>
      </w:r>
    </w:p>
    <w:p w:rsidR="0082706B" w:rsidRDefault="0082706B" w:rsidP="000A001A">
      <w:pPr>
        <w:rPr>
          <w:rFonts w:ascii="Arial" w:hAnsi="Arial" w:cs="Arial"/>
          <w:spacing w:val="1"/>
          <w:sz w:val="20"/>
        </w:rPr>
      </w:pPr>
    </w:p>
    <w:p w:rsidR="000A001A" w:rsidRPr="000A001A" w:rsidRDefault="000A001A" w:rsidP="00C93A8B">
      <w:pPr>
        <w:numPr>
          <w:ilvl w:val="0"/>
          <w:numId w:val="26"/>
        </w:numPr>
        <w:rPr>
          <w:rFonts w:ascii="Arial" w:hAnsi="Arial" w:cs="Arial"/>
          <w:spacing w:val="4"/>
          <w:sz w:val="20"/>
        </w:rPr>
      </w:pPr>
      <w:r w:rsidRPr="000A001A">
        <w:rPr>
          <w:rFonts w:ascii="Arial" w:hAnsi="Arial" w:cs="Arial"/>
          <w:spacing w:val="1"/>
          <w:sz w:val="20"/>
        </w:rPr>
        <w:lastRenderedPageBreak/>
        <w:t xml:space="preserve">Vorstandsmitglieder können während ihrer Amtszeit durch die </w:t>
      </w:r>
      <w:r w:rsidRPr="000A001A">
        <w:rPr>
          <w:rFonts w:ascii="Arial" w:hAnsi="Arial" w:cs="Arial"/>
          <w:spacing w:val="-9"/>
          <w:sz w:val="20"/>
        </w:rPr>
        <w:t xml:space="preserve">Mitgliederversammlung abgewählt werden, wenn sie die ihnen übertragenen </w:t>
      </w:r>
      <w:r w:rsidRPr="000A001A">
        <w:rPr>
          <w:rFonts w:ascii="Arial" w:hAnsi="Arial" w:cs="Arial"/>
          <w:spacing w:val="-11"/>
          <w:sz w:val="20"/>
        </w:rPr>
        <w:t xml:space="preserve">Aufgaben entsprechend der Satzung oder aus persönlichen Gründen nicht </w:t>
      </w:r>
      <w:r w:rsidRPr="000A001A">
        <w:rPr>
          <w:rFonts w:ascii="Arial" w:hAnsi="Arial" w:cs="Arial"/>
          <w:spacing w:val="-9"/>
          <w:sz w:val="20"/>
        </w:rPr>
        <w:t>ausüben können oder schwerwiegend die Interessen des Ver</w:t>
      </w:r>
      <w:r w:rsidR="00ED732C">
        <w:rPr>
          <w:rFonts w:ascii="Arial" w:hAnsi="Arial" w:cs="Arial"/>
          <w:spacing w:val="-9"/>
          <w:sz w:val="20"/>
        </w:rPr>
        <w:t>bandes</w:t>
      </w:r>
      <w:r w:rsidRPr="000A001A">
        <w:rPr>
          <w:rFonts w:ascii="Arial" w:hAnsi="Arial" w:cs="Arial"/>
          <w:spacing w:val="-9"/>
          <w:sz w:val="20"/>
        </w:rPr>
        <w:t xml:space="preserve"> geschädigt </w:t>
      </w:r>
      <w:r w:rsidRPr="000A001A">
        <w:rPr>
          <w:rFonts w:ascii="Arial" w:hAnsi="Arial" w:cs="Arial"/>
          <w:spacing w:val="4"/>
          <w:sz w:val="20"/>
        </w:rPr>
        <w:t>haben.</w:t>
      </w:r>
    </w:p>
    <w:p w:rsidR="0082706B" w:rsidRDefault="0082706B" w:rsidP="00736FBF">
      <w:pPr>
        <w:rPr>
          <w:rFonts w:ascii="Arial" w:hAnsi="Arial" w:cs="Arial"/>
          <w:sz w:val="20"/>
        </w:rPr>
      </w:pPr>
    </w:p>
    <w:p w:rsidR="00736FBF" w:rsidRPr="001752A4" w:rsidRDefault="00736FBF" w:rsidP="00C93A8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A34E7">
        <w:rPr>
          <w:rFonts w:ascii="Arial" w:hAnsi="Arial" w:cs="Arial"/>
          <w:sz w:val="20"/>
        </w:rPr>
        <w:t>ie Mitglieder des Vorstandes sind berechtigt, Vorstandssitzungen, Mitgliederversammlungen und andere Veranstaltungen der Mitgliedsvereine zu besuchen</w:t>
      </w:r>
      <w:r w:rsidR="006653DF">
        <w:rPr>
          <w:rFonts w:ascii="Arial" w:hAnsi="Arial" w:cs="Arial"/>
          <w:sz w:val="20"/>
        </w:rPr>
        <w:t>. Die Teilnahme ist zu gewähren.</w:t>
      </w:r>
      <w:r w:rsidR="00A30C5D">
        <w:rPr>
          <w:rFonts w:ascii="Arial" w:hAnsi="Arial" w:cs="Arial"/>
          <w:sz w:val="20"/>
        </w:rPr>
        <w:t xml:space="preserve"> </w:t>
      </w:r>
      <w:r w:rsidR="00A30C5D" w:rsidRPr="001752A4">
        <w:rPr>
          <w:rFonts w:ascii="Arial" w:hAnsi="Arial" w:cs="Arial"/>
          <w:sz w:val="20"/>
        </w:rPr>
        <w:t>Ihnen ist auf Wunsch das Wort zu erteilen.</w:t>
      </w:r>
    </w:p>
    <w:p w:rsidR="00127186" w:rsidRDefault="00127186" w:rsidP="00371D88">
      <w:pPr>
        <w:jc w:val="center"/>
        <w:rPr>
          <w:rFonts w:ascii="Arial" w:hAnsi="Arial" w:cs="Arial"/>
          <w:b/>
          <w:sz w:val="20"/>
        </w:rPr>
      </w:pPr>
    </w:p>
    <w:p w:rsidR="000A001A" w:rsidRPr="00371D88" w:rsidRDefault="00371D88" w:rsidP="00371D88">
      <w:pPr>
        <w:jc w:val="center"/>
        <w:rPr>
          <w:rFonts w:ascii="Arial" w:hAnsi="Arial" w:cs="Arial"/>
          <w:b/>
          <w:sz w:val="20"/>
        </w:rPr>
      </w:pPr>
      <w:r w:rsidRPr="00371D88">
        <w:rPr>
          <w:rFonts w:ascii="Arial" w:hAnsi="Arial" w:cs="Arial"/>
          <w:b/>
          <w:sz w:val="20"/>
        </w:rPr>
        <w:t xml:space="preserve">§ </w:t>
      </w:r>
      <w:r w:rsidR="00B96376">
        <w:rPr>
          <w:rFonts w:ascii="Arial" w:hAnsi="Arial" w:cs="Arial"/>
          <w:b/>
          <w:sz w:val="20"/>
        </w:rPr>
        <w:t>20</w:t>
      </w:r>
    </w:p>
    <w:p w:rsidR="00371D88" w:rsidRPr="00371D88" w:rsidRDefault="00371D88" w:rsidP="00371D88">
      <w:pPr>
        <w:jc w:val="center"/>
        <w:rPr>
          <w:rFonts w:ascii="Arial" w:hAnsi="Arial" w:cs="Arial"/>
          <w:b/>
          <w:sz w:val="20"/>
        </w:rPr>
      </w:pPr>
      <w:r w:rsidRPr="00371D88">
        <w:rPr>
          <w:rFonts w:ascii="Arial" w:hAnsi="Arial" w:cs="Arial"/>
          <w:b/>
          <w:sz w:val="20"/>
        </w:rPr>
        <w:t>Die Aufgaben des Vorstandes</w:t>
      </w:r>
    </w:p>
    <w:p w:rsidR="000A001A" w:rsidRPr="000A001A" w:rsidRDefault="000A001A" w:rsidP="000A001A">
      <w:pPr>
        <w:jc w:val="center"/>
        <w:rPr>
          <w:rFonts w:ascii="Arial" w:hAnsi="Arial" w:cs="Arial"/>
          <w:b/>
          <w:sz w:val="20"/>
        </w:rPr>
      </w:pPr>
    </w:p>
    <w:p w:rsidR="00605C10" w:rsidRPr="00605C10" w:rsidRDefault="00605C10" w:rsidP="00B14B0D">
      <w:pPr>
        <w:numPr>
          <w:ilvl w:val="0"/>
          <w:numId w:val="28"/>
        </w:numPr>
        <w:rPr>
          <w:rFonts w:ascii="Arial" w:hAnsi="Arial" w:cs="Arial"/>
          <w:sz w:val="20"/>
        </w:rPr>
      </w:pPr>
      <w:r w:rsidRPr="00605C10">
        <w:rPr>
          <w:rFonts w:ascii="Arial" w:hAnsi="Arial" w:cs="Arial"/>
          <w:sz w:val="20"/>
        </w:rPr>
        <w:t>Der Vorstand ist außer de</w:t>
      </w:r>
      <w:r>
        <w:rPr>
          <w:rFonts w:ascii="Arial" w:hAnsi="Arial" w:cs="Arial"/>
          <w:sz w:val="20"/>
        </w:rPr>
        <w:t>n</w:t>
      </w:r>
      <w:r w:rsidRPr="00605C10">
        <w:rPr>
          <w:rFonts w:ascii="Arial" w:hAnsi="Arial" w:cs="Arial"/>
          <w:sz w:val="20"/>
        </w:rPr>
        <w:t xml:space="preserve"> im § </w:t>
      </w:r>
      <w:r w:rsidR="00B96376">
        <w:rPr>
          <w:rFonts w:ascii="Arial" w:hAnsi="Arial" w:cs="Arial"/>
          <w:sz w:val="20"/>
        </w:rPr>
        <w:t>19</w:t>
      </w:r>
      <w:r w:rsidRPr="00605C10">
        <w:rPr>
          <w:rFonts w:ascii="Arial" w:hAnsi="Arial" w:cs="Arial"/>
          <w:sz w:val="20"/>
        </w:rPr>
        <w:t xml:space="preserve"> aufgeführten Aufgaben, die nicht Kraft der Satzung einem anderen </w:t>
      </w:r>
      <w:r w:rsidR="00020377">
        <w:rPr>
          <w:rFonts w:ascii="Arial" w:hAnsi="Arial" w:cs="Arial"/>
          <w:sz w:val="20"/>
        </w:rPr>
        <w:t>Verband</w:t>
      </w:r>
      <w:r w:rsidRPr="00605C10">
        <w:rPr>
          <w:rFonts w:ascii="Arial" w:hAnsi="Arial" w:cs="Arial"/>
          <w:sz w:val="20"/>
        </w:rPr>
        <w:t>sorgan übertragen worden sind</w:t>
      </w:r>
      <w:r w:rsidR="00462F43">
        <w:rPr>
          <w:rFonts w:ascii="Arial" w:hAnsi="Arial" w:cs="Arial"/>
          <w:sz w:val="20"/>
        </w:rPr>
        <w:t>,</w:t>
      </w:r>
      <w:r w:rsidRPr="00605C10">
        <w:rPr>
          <w:rFonts w:ascii="Arial" w:hAnsi="Arial" w:cs="Arial"/>
          <w:sz w:val="20"/>
        </w:rPr>
        <w:t xml:space="preserve"> auch zuständig für die:</w:t>
      </w:r>
    </w:p>
    <w:p w:rsidR="006653DF" w:rsidRDefault="0082706B" w:rsidP="00B14B0D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6653DF">
        <w:rPr>
          <w:rFonts w:ascii="Arial" w:hAnsi="Arial" w:cs="Arial"/>
          <w:sz w:val="20"/>
        </w:rPr>
        <w:t xml:space="preserve"> Vorbereitung und Durchführung der Mitgliederversammlung</w:t>
      </w:r>
      <w:r>
        <w:rPr>
          <w:rFonts w:ascii="Arial" w:hAnsi="Arial" w:cs="Arial"/>
          <w:sz w:val="20"/>
        </w:rPr>
        <w:t>.</w:t>
      </w:r>
    </w:p>
    <w:p w:rsidR="0082706B" w:rsidRDefault="0082706B" w:rsidP="00B14B0D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C86724" w:rsidRPr="00796671">
        <w:rPr>
          <w:rFonts w:ascii="Arial" w:hAnsi="Arial" w:cs="Arial"/>
          <w:sz w:val="20"/>
        </w:rPr>
        <w:t>Durchführung von regionalbezogenen Arbeitsberatungen</w:t>
      </w:r>
      <w:r>
        <w:rPr>
          <w:rFonts w:ascii="Arial" w:hAnsi="Arial" w:cs="Arial"/>
          <w:sz w:val="20"/>
        </w:rPr>
        <w:t xml:space="preserve"> </w:t>
      </w:r>
    </w:p>
    <w:p w:rsidR="0092524F" w:rsidRPr="00796671" w:rsidRDefault="0082706B" w:rsidP="00605C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14B0D">
        <w:rPr>
          <w:rFonts w:ascii="Arial" w:hAnsi="Arial" w:cs="Arial"/>
          <w:sz w:val="20"/>
        </w:rPr>
        <w:tab/>
      </w:r>
      <w:r w:rsidR="00B14B0D">
        <w:rPr>
          <w:rFonts w:ascii="Arial" w:hAnsi="Arial" w:cs="Arial"/>
          <w:sz w:val="20"/>
        </w:rPr>
        <w:tab/>
      </w:r>
      <w:r w:rsidR="0092524F" w:rsidRPr="00796671">
        <w:rPr>
          <w:rFonts w:ascii="Arial" w:hAnsi="Arial" w:cs="Arial"/>
          <w:sz w:val="20"/>
        </w:rPr>
        <w:t xml:space="preserve">(Stützpunktberatungen) </w:t>
      </w:r>
      <w:r w:rsidR="005804DF" w:rsidRPr="00796671">
        <w:rPr>
          <w:rFonts w:ascii="Arial" w:hAnsi="Arial" w:cs="Arial"/>
          <w:sz w:val="20"/>
        </w:rPr>
        <w:t>mit den</w:t>
      </w:r>
      <w:r w:rsidR="0092524F" w:rsidRPr="00796671">
        <w:rPr>
          <w:rFonts w:ascii="Arial" w:hAnsi="Arial" w:cs="Arial"/>
          <w:sz w:val="20"/>
        </w:rPr>
        <w:t xml:space="preserve"> </w:t>
      </w:r>
      <w:r w:rsidR="005804DF" w:rsidRPr="00796671">
        <w:rPr>
          <w:rFonts w:ascii="Arial" w:hAnsi="Arial" w:cs="Arial"/>
          <w:sz w:val="20"/>
        </w:rPr>
        <w:t>Mitgliedsvereinen</w:t>
      </w:r>
      <w:r w:rsidR="00796671">
        <w:rPr>
          <w:rFonts w:ascii="Arial" w:hAnsi="Arial" w:cs="Arial"/>
          <w:sz w:val="20"/>
        </w:rPr>
        <w:t>.</w:t>
      </w:r>
      <w:r w:rsidR="0092524F" w:rsidRPr="00796671">
        <w:rPr>
          <w:rFonts w:ascii="Arial" w:hAnsi="Arial" w:cs="Arial"/>
          <w:sz w:val="20"/>
        </w:rPr>
        <w:t xml:space="preserve"> </w:t>
      </w:r>
    </w:p>
    <w:p w:rsidR="00605C10" w:rsidRPr="00605C10" w:rsidRDefault="00B14B0D" w:rsidP="00B14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2706B">
        <w:rPr>
          <w:rFonts w:ascii="Arial" w:hAnsi="Arial" w:cs="Arial"/>
          <w:sz w:val="20"/>
        </w:rPr>
        <w:t>c)</w:t>
      </w:r>
      <w:r w:rsidR="00605C10" w:rsidRPr="00605C10">
        <w:rPr>
          <w:rFonts w:ascii="Arial" w:hAnsi="Arial" w:cs="Arial"/>
          <w:sz w:val="20"/>
        </w:rPr>
        <w:t xml:space="preserve"> Entgegennahme und Bearbeitung aller Anträge der  Mitglieder</w:t>
      </w:r>
      <w:r w:rsidR="0082706B">
        <w:rPr>
          <w:rFonts w:ascii="Arial" w:hAnsi="Arial" w:cs="Arial"/>
          <w:sz w:val="20"/>
        </w:rPr>
        <w:t>.</w:t>
      </w:r>
    </w:p>
    <w:p w:rsidR="006653DF" w:rsidRDefault="00B14B0D" w:rsidP="00B14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2706B">
        <w:rPr>
          <w:rFonts w:ascii="Arial" w:hAnsi="Arial" w:cs="Arial"/>
          <w:sz w:val="20"/>
        </w:rPr>
        <w:t>d)</w:t>
      </w:r>
      <w:r w:rsidR="00605C10" w:rsidRPr="00605C10">
        <w:rPr>
          <w:rFonts w:ascii="Arial" w:hAnsi="Arial" w:cs="Arial"/>
          <w:sz w:val="20"/>
        </w:rPr>
        <w:t xml:space="preserve"> Durchsetzung sämtlicher Beschlüsse, die durch die Ver</w:t>
      </w:r>
      <w:r w:rsidR="00605C10">
        <w:rPr>
          <w:rFonts w:ascii="Arial" w:hAnsi="Arial" w:cs="Arial"/>
          <w:sz w:val="20"/>
        </w:rPr>
        <w:t xml:space="preserve">bandsorgane </w:t>
      </w:r>
    </w:p>
    <w:p w:rsidR="00605C10" w:rsidRPr="00605C10" w:rsidRDefault="006653DF" w:rsidP="00605C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2706B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B14B0D">
        <w:rPr>
          <w:rFonts w:ascii="Arial" w:hAnsi="Arial" w:cs="Arial"/>
          <w:sz w:val="20"/>
        </w:rPr>
        <w:tab/>
      </w:r>
      <w:r w:rsidR="00605C10" w:rsidRPr="00605C10">
        <w:rPr>
          <w:rFonts w:ascii="Arial" w:hAnsi="Arial" w:cs="Arial"/>
          <w:sz w:val="20"/>
        </w:rPr>
        <w:t>gefasst worden sind</w:t>
      </w:r>
      <w:r w:rsidR="0082706B">
        <w:rPr>
          <w:rFonts w:ascii="Arial" w:hAnsi="Arial" w:cs="Arial"/>
          <w:sz w:val="20"/>
        </w:rPr>
        <w:t>.</w:t>
      </w:r>
    </w:p>
    <w:p w:rsidR="00605C10" w:rsidRPr="00605C10" w:rsidRDefault="0082706B" w:rsidP="00B14B0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</w:t>
      </w:r>
      <w:r w:rsidR="00605C10" w:rsidRPr="00605C10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605C10" w:rsidRPr="00605C10">
        <w:rPr>
          <w:rFonts w:ascii="Arial" w:hAnsi="Arial" w:cs="Arial"/>
          <w:sz w:val="20"/>
        </w:rPr>
        <w:t>Erstellung der Berichte zur Rechenschaftslegung</w:t>
      </w:r>
      <w:r>
        <w:rPr>
          <w:rFonts w:ascii="Arial" w:hAnsi="Arial" w:cs="Arial"/>
          <w:sz w:val="20"/>
        </w:rPr>
        <w:t>.</w:t>
      </w:r>
    </w:p>
    <w:p w:rsidR="00605C10" w:rsidRPr="00605C10" w:rsidRDefault="0082706B" w:rsidP="00B14B0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f) </w:t>
      </w:r>
      <w:r w:rsidR="00605C10" w:rsidRPr="00605C10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605C10" w:rsidRPr="00605C10">
        <w:rPr>
          <w:rFonts w:ascii="Arial" w:hAnsi="Arial" w:cs="Arial"/>
          <w:sz w:val="20"/>
        </w:rPr>
        <w:t>Ordnungsgemäße Verwaltung des Ver</w:t>
      </w:r>
      <w:r w:rsidR="00605C10">
        <w:rPr>
          <w:rFonts w:ascii="Arial" w:hAnsi="Arial" w:cs="Arial"/>
          <w:sz w:val="20"/>
        </w:rPr>
        <w:t>bands</w:t>
      </w:r>
      <w:r w:rsidR="00605C10" w:rsidRPr="00605C10">
        <w:rPr>
          <w:rFonts w:ascii="Arial" w:hAnsi="Arial" w:cs="Arial"/>
          <w:sz w:val="20"/>
        </w:rPr>
        <w:t xml:space="preserve">vermögens nach </w:t>
      </w:r>
    </w:p>
    <w:p w:rsidR="00605C10" w:rsidRPr="00605C10" w:rsidRDefault="00605C10" w:rsidP="00605C10">
      <w:pPr>
        <w:rPr>
          <w:rFonts w:ascii="Arial" w:hAnsi="Arial" w:cs="Arial"/>
          <w:sz w:val="20"/>
        </w:rPr>
      </w:pPr>
      <w:r w:rsidRPr="00605C10">
        <w:rPr>
          <w:rFonts w:ascii="Arial" w:hAnsi="Arial" w:cs="Arial"/>
          <w:sz w:val="20"/>
        </w:rPr>
        <w:t xml:space="preserve">  </w:t>
      </w:r>
      <w:r w:rsidR="0082706B">
        <w:rPr>
          <w:rFonts w:ascii="Arial" w:hAnsi="Arial" w:cs="Arial"/>
          <w:sz w:val="20"/>
        </w:rPr>
        <w:t xml:space="preserve">  </w:t>
      </w:r>
      <w:r w:rsidR="00B14B0D">
        <w:rPr>
          <w:rFonts w:ascii="Arial" w:hAnsi="Arial" w:cs="Arial"/>
          <w:sz w:val="20"/>
        </w:rPr>
        <w:tab/>
      </w:r>
      <w:r w:rsidR="00B14B0D">
        <w:rPr>
          <w:rFonts w:ascii="Arial" w:hAnsi="Arial" w:cs="Arial"/>
          <w:sz w:val="20"/>
        </w:rPr>
        <w:tab/>
      </w:r>
      <w:r w:rsidRPr="00605C10">
        <w:rPr>
          <w:rFonts w:ascii="Arial" w:hAnsi="Arial" w:cs="Arial"/>
          <w:sz w:val="20"/>
        </w:rPr>
        <w:t>Maßgabe der Beschlüsse der Ver</w:t>
      </w:r>
      <w:r>
        <w:rPr>
          <w:rFonts w:ascii="Arial" w:hAnsi="Arial" w:cs="Arial"/>
          <w:sz w:val="20"/>
        </w:rPr>
        <w:t>bandsorgane</w:t>
      </w:r>
      <w:r w:rsidRPr="00605C10">
        <w:rPr>
          <w:rFonts w:ascii="Arial" w:hAnsi="Arial" w:cs="Arial"/>
          <w:sz w:val="20"/>
        </w:rPr>
        <w:t xml:space="preserve"> im Rahmen des </w:t>
      </w:r>
    </w:p>
    <w:p w:rsidR="00605C10" w:rsidRPr="00605C10" w:rsidRDefault="00605C10" w:rsidP="00605C10">
      <w:pPr>
        <w:rPr>
          <w:rFonts w:ascii="Arial" w:hAnsi="Arial" w:cs="Arial"/>
          <w:sz w:val="20"/>
        </w:rPr>
      </w:pPr>
      <w:r w:rsidRPr="00605C10">
        <w:rPr>
          <w:rFonts w:ascii="Arial" w:hAnsi="Arial" w:cs="Arial"/>
          <w:sz w:val="20"/>
        </w:rPr>
        <w:t xml:space="preserve">  </w:t>
      </w:r>
      <w:r w:rsidR="0082706B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B14B0D">
        <w:rPr>
          <w:rFonts w:ascii="Arial" w:hAnsi="Arial" w:cs="Arial"/>
          <w:sz w:val="20"/>
        </w:rPr>
        <w:tab/>
      </w:r>
      <w:r w:rsidRPr="00605C10">
        <w:rPr>
          <w:rFonts w:ascii="Arial" w:hAnsi="Arial" w:cs="Arial"/>
          <w:sz w:val="20"/>
        </w:rPr>
        <w:t xml:space="preserve">jährlichen </w:t>
      </w:r>
      <w:r>
        <w:rPr>
          <w:rFonts w:ascii="Arial" w:hAnsi="Arial" w:cs="Arial"/>
          <w:sz w:val="20"/>
        </w:rPr>
        <w:t>Haushaltplanes</w:t>
      </w:r>
      <w:r w:rsidR="0082706B">
        <w:rPr>
          <w:rFonts w:ascii="Arial" w:hAnsi="Arial" w:cs="Arial"/>
          <w:sz w:val="20"/>
        </w:rPr>
        <w:t>.</w:t>
      </w:r>
    </w:p>
    <w:p w:rsidR="00605C10" w:rsidRPr="00605C10" w:rsidRDefault="0082706B" w:rsidP="00B14B0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g)</w:t>
      </w:r>
      <w:r w:rsidR="00605C10" w:rsidRPr="00605C10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605C10" w:rsidRPr="00605C10">
        <w:rPr>
          <w:rFonts w:ascii="Arial" w:hAnsi="Arial" w:cs="Arial"/>
          <w:sz w:val="20"/>
        </w:rPr>
        <w:t>Führung der Kassenbücher und der Kassengeschäfte</w:t>
      </w:r>
      <w:r>
        <w:rPr>
          <w:rFonts w:ascii="Arial" w:hAnsi="Arial" w:cs="Arial"/>
          <w:sz w:val="20"/>
        </w:rPr>
        <w:t>.</w:t>
      </w:r>
    </w:p>
    <w:p w:rsidR="00B14B0D" w:rsidRDefault="00981978" w:rsidP="00B14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</w:t>
      </w:r>
      <w:r w:rsidR="00605C10" w:rsidRPr="00605C10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605C10" w:rsidRPr="00605C10">
        <w:rPr>
          <w:rFonts w:ascii="Arial" w:hAnsi="Arial" w:cs="Arial"/>
          <w:sz w:val="20"/>
        </w:rPr>
        <w:t>Erstellung von Protokollen und Niederschriften, die die</w:t>
      </w:r>
      <w:r>
        <w:rPr>
          <w:rFonts w:ascii="Arial" w:hAnsi="Arial" w:cs="Arial"/>
          <w:sz w:val="20"/>
        </w:rPr>
        <w:t xml:space="preserve"> </w:t>
      </w:r>
      <w:r w:rsidR="00605C10" w:rsidRPr="00605C10">
        <w:rPr>
          <w:rFonts w:ascii="Arial" w:hAnsi="Arial" w:cs="Arial"/>
          <w:sz w:val="20"/>
        </w:rPr>
        <w:t>gesamte</w:t>
      </w:r>
    </w:p>
    <w:p w:rsidR="00605C10" w:rsidRPr="00605C10" w:rsidRDefault="00605C10" w:rsidP="00B14B0D">
      <w:pPr>
        <w:ind w:left="284" w:firstLine="284"/>
        <w:rPr>
          <w:rFonts w:ascii="Arial" w:hAnsi="Arial" w:cs="Arial"/>
          <w:sz w:val="20"/>
        </w:rPr>
      </w:pPr>
      <w:r w:rsidRPr="00605C10">
        <w:rPr>
          <w:rFonts w:ascii="Arial" w:hAnsi="Arial" w:cs="Arial"/>
          <w:sz w:val="20"/>
        </w:rPr>
        <w:t>Ver</w:t>
      </w:r>
      <w:r>
        <w:rPr>
          <w:rFonts w:ascii="Arial" w:hAnsi="Arial" w:cs="Arial"/>
          <w:sz w:val="20"/>
        </w:rPr>
        <w:t>bandstätig</w:t>
      </w:r>
      <w:r w:rsidRPr="00605C10">
        <w:rPr>
          <w:rFonts w:ascii="Arial" w:hAnsi="Arial" w:cs="Arial"/>
          <w:sz w:val="20"/>
        </w:rPr>
        <w:t>keit betreffen</w:t>
      </w:r>
      <w:r w:rsidR="00981978">
        <w:rPr>
          <w:rFonts w:ascii="Arial" w:hAnsi="Arial" w:cs="Arial"/>
          <w:sz w:val="20"/>
        </w:rPr>
        <w:t>.</w:t>
      </w:r>
    </w:p>
    <w:p w:rsidR="00981978" w:rsidRDefault="00B14B0D" w:rsidP="00B14B0D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978">
        <w:rPr>
          <w:rFonts w:ascii="Arial" w:hAnsi="Arial" w:cs="Arial"/>
          <w:sz w:val="20"/>
        </w:rPr>
        <w:t xml:space="preserve">i) </w:t>
      </w:r>
      <w:r w:rsidR="00605C10" w:rsidRPr="00605C10">
        <w:rPr>
          <w:rFonts w:ascii="Arial" w:hAnsi="Arial" w:cs="Arial"/>
          <w:sz w:val="20"/>
        </w:rPr>
        <w:t xml:space="preserve"> Vorlage aller Unterlagen, die durch die Revisoren zur Einsichtnahme </w:t>
      </w:r>
    </w:p>
    <w:p w:rsidR="00605C10" w:rsidRPr="00605C10" w:rsidRDefault="00981978" w:rsidP="00605C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14B0D">
        <w:rPr>
          <w:rFonts w:ascii="Arial" w:hAnsi="Arial" w:cs="Arial"/>
          <w:sz w:val="20"/>
        </w:rPr>
        <w:tab/>
      </w:r>
      <w:r w:rsidR="00B14B0D">
        <w:rPr>
          <w:rFonts w:ascii="Arial" w:hAnsi="Arial" w:cs="Arial"/>
          <w:sz w:val="20"/>
        </w:rPr>
        <w:tab/>
      </w:r>
      <w:r w:rsidR="00605C10" w:rsidRPr="00605C10">
        <w:rPr>
          <w:rFonts w:ascii="Arial" w:hAnsi="Arial" w:cs="Arial"/>
          <w:sz w:val="20"/>
        </w:rPr>
        <w:t>verlangt werden.</w:t>
      </w:r>
    </w:p>
    <w:p w:rsidR="009D37D3" w:rsidRDefault="00B14B0D" w:rsidP="00B14B0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978">
        <w:rPr>
          <w:rFonts w:ascii="Arial" w:hAnsi="Arial" w:cs="Arial"/>
          <w:sz w:val="20"/>
        </w:rPr>
        <w:t xml:space="preserve">j) </w:t>
      </w:r>
      <w:r w:rsidR="00605C10">
        <w:rPr>
          <w:rFonts w:ascii="Arial" w:hAnsi="Arial" w:cs="Arial"/>
          <w:sz w:val="20"/>
        </w:rPr>
        <w:t xml:space="preserve"> Durchsetzung der Beschlüsse des „Landesverbandes Sächsischer </w:t>
      </w:r>
    </w:p>
    <w:p w:rsidR="000A001A" w:rsidRDefault="009D37D3" w:rsidP="00C274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81978">
        <w:rPr>
          <w:rFonts w:ascii="Arial" w:hAnsi="Arial" w:cs="Arial"/>
          <w:sz w:val="20"/>
        </w:rPr>
        <w:t xml:space="preserve"> </w:t>
      </w:r>
      <w:r w:rsidR="00B14B0D">
        <w:rPr>
          <w:rFonts w:ascii="Arial" w:hAnsi="Arial" w:cs="Arial"/>
          <w:sz w:val="20"/>
        </w:rPr>
        <w:tab/>
      </w:r>
      <w:r w:rsidR="00B14B0D">
        <w:rPr>
          <w:rFonts w:ascii="Arial" w:hAnsi="Arial" w:cs="Arial"/>
          <w:sz w:val="20"/>
        </w:rPr>
        <w:tab/>
      </w:r>
      <w:r w:rsidR="00605C10">
        <w:rPr>
          <w:rFonts w:ascii="Arial" w:hAnsi="Arial" w:cs="Arial"/>
          <w:sz w:val="20"/>
        </w:rPr>
        <w:t xml:space="preserve">Kleingärtner“ e.V., </w:t>
      </w:r>
      <w:r>
        <w:rPr>
          <w:rFonts w:ascii="Arial" w:hAnsi="Arial" w:cs="Arial"/>
          <w:sz w:val="20"/>
        </w:rPr>
        <w:t>soweit sie den Regionalverband betreffen.</w:t>
      </w:r>
    </w:p>
    <w:p w:rsidR="00981978" w:rsidRDefault="00981978" w:rsidP="00C274AA">
      <w:pPr>
        <w:rPr>
          <w:rFonts w:ascii="Arial" w:hAnsi="Arial" w:cs="Arial"/>
          <w:sz w:val="20"/>
        </w:rPr>
      </w:pPr>
    </w:p>
    <w:p w:rsidR="00EC11AF" w:rsidRDefault="00EC11AF" w:rsidP="00864CA3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Vorstand kann </w:t>
      </w:r>
      <w:r w:rsidR="00736FBF">
        <w:rPr>
          <w:rFonts w:ascii="Arial" w:hAnsi="Arial" w:cs="Arial"/>
          <w:sz w:val="20"/>
        </w:rPr>
        <w:t>Fachkommissionen berufen, die im Rahmen der Aufgaben des erweiterten Vorstandes tätig werden.</w:t>
      </w:r>
    </w:p>
    <w:p w:rsidR="00960985" w:rsidRDefault="00960985" w:rsidP="00C274AA">
      <w:pPr>
        <w:rPr>
          <w:rFonts w:ascii="Arial" w:hAnsi="Arial" w:cs="Arial"/>
          <w:sz w:val="20"/>
        </w:rPr>
      </w:pPr>
    </w:p>
    <w:p w:rsidR="009D37D3" w:rsidRPr="009D37D3" w:rsidRDefault="009D37D3" w:rsidP="009D37D3">
      <w:pPr>
        <w:jc w:val="center"/>
        <w:rPr>
          <w:rFonts w:ascii="Arial" w:hAnsi="Arial" w:cs="Arial"/>
          <w:b/>
          <w:sz w:val="20"/>
        </w:rPr>
      </w:pPr>
      <w:r w:rsidRPr="009D37D3">
        <w:rPr>
          <w:rFonts w:ascii="Arial" w:hAnsi="Arial" w:cs="Arial"/>
          <w:b/>
          <w:sz w:val="20"/>
        </w:rPr>
        <w:t>§ 2</w:t>
      </w:r>
      <w:r w:rsidR="00B96376">
        <w:rPr>
          <w:rFonts w:ascii="Arial" w:hAnsi="Arial" w:cs="Arial"/>
          <w:b/>
          <w:sz w:val="20"/>
        </w:rPr>
        <w:t>1</w:t>
      </w:r>
    </w:p>
    <w:p w:rsidR="009D37D3" w:rsidRDefault="009D37D3" w:rsidP="009D37D3">
      <w:pPr>
        <w:jc w:val="center"/>
        <w:rPr>
          <w:rFonts w:ascii="Arial" w:hAnsi="Arial" w:cs="Arial"/>
          <w:b/>
          <w:sz w:val="20"/>
        </w:rPr>
      </w:pPr>
      <w:r w:rsidRPr="009D37D3">
        <w:rPr>
          <w:rFonts w:ascii="Arial" w:hAnsi="Arial" w:cs="Arial"/>
          <w:b/>
          <w:sz w:val="20"/>
        </w:rPr>
        <w:t>Der erweiterte Vorstand</w:t>
      </w:r>
    </w:p>
    <w:p w:rsidR="009D37D3" w:rsidRDefault="009D37D3" w:rsidP="009D37D3">
      <w:pPr>
        <w:jc w:val="center"/>
        <w:rPr>
          <w:rFonts w:ascii="Arial" w:hAnsi="Arial" w:cs="Arial"/>
          <w:b/>
          <w:sz w:val="20"/>
        </w:rPr>
      </w:pPr>
    </w:p>
    <w:p w:rsidR="009D37D3" w:rsidRPr="00CA34E7" w:rsidRDefault="009D37D3" w:rsidP="00864CA3">
      <w:pPr>
        <w:numPr>
          <w:ilvl w:val="0"/>
          <w:numId w:val="29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>Dem erweiterten Vorstand gehören neben den Mitgliedern des  Vorstandes als berufene</w:t>
      </w:r>
      <w:r w:rsidR="00127DC8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Mitglieder an:</w:t>
      </w:r>
    </w:p>
    <w:p w:rsidR="009D37D3" w:rsidRPr="00CA34E7" w:rsidRDefault="00981978" w:rsidP="00864CA3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127DC8">
        <w:rPr>
          <w:rFonts w:ascii="Arial" w:hAnsi="Arial" w:cs="Arial"/>
          <w:sz w:val="20"/>
        </w:rPr>
        <w:t xml:space="preserve"> </w:t>
      </w:r>
      <w:r w:rsidR="009D37D3" w:rsidRPr="00CA34E7">
        <w:rPr>
          <w:rFonts w:ascii="Arial" w:hAnsi="Arial" w:cs="Arial"/>
          <w:sz w:val="20"/>
        </w:rPr>
        <w:t xml:space="preserve">Ehrenmitglieder des </w:t>
      </w:r>
      <w:r w:rsidR="00127DC8">
        <w:rPr>
          <w:rFonts w:ascii="Arial" w:hAnsi="Arial" w:cs="Arial"/>
          <w:sz w:val="20"/>
        </w:rPr>
        <w:t>Regionalverbandes</w:t>
      </w:r>
      <w:r>
        <w:rPr>
          <w:rFonts w:ascii="Arial" w:hAnsi="Arial" w:cs="Arial"/>
          <w:sz w:val="20"/>
        </w:rPr>
        <w:t>.</w:t>
      </w:r>
    </w:p>
    <w:p w:rsidR="009D37D3" w:rsidRPr="00CA34E7" w:rsidRDefault="00981978" w:rsidP="00864CA3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127DC8">
        <w:rPr>
          <w:rFonts w:ascii="Arial" w:hAnsi="Arial" w:cs="Arial"/>
          <w:sz w:val="20"/>
        </w:rPr>
        <w:t xml:space="preserve"> Der </w:t>
      </w:r>
      <w:r w:rsidR="009D37D3" w:rsidRPr="00CA34E7">
        <w:rPr>
          <w:rFonts w:ascii="Arial" w:hAnsi="Arial" w:cs="Arial"/>
          <w:sz w:val="20"/>
        </w:rPr>
        <w:t xml:space="preserve">Pressewart </w:t>
      </w:r>
      <w:r w:rsidR="009D37D3" w:rsidRPr="00CA34E7">
        <w:rPr>
          <w:rFonts w:ascii="Arial" w:hAnsi="Arial" w:cs="Arial"/>
          <w:color w:val="000000"/>
          <w:sz w:val="20"/>
        </w:rPr>
        <w:t xml:space="preserve">des </w:t>
      </w:r>
      <w:r w:rsidR="00127DC8">
        <w:rPr>
          <w:rFonts w:ascii="Arial" w:hAnsi="Arial" w:cs="Arial"/>
          <w:sz w:val="20"/>
        </w:rPr>
        <w:t>Regionalverbandes</w:t>
      </w:r>
      <w:r>
        <w:rPr>
          <w:rFonts w:ascii="Arial" w:hAnsi="Arial" w:cs="Arial"/>
          <w:sz w:val="20"/>
        </w:rPr>
        <w:t>.</w:t>
      </w:r>
    </w:p>
    <w:p w:rsidR="009D37D3" w:rsidRPr="00CA34E7" w:rsidRDefault="00981978" w:rsidP="00864CA3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127DC8">
        <w:rPr>
          <w:rFonts w:ascii="Arial" w:hAnsi="Arial" w:cs="Arial"/>
          <w:sz w:val="20"/>
        </w:rPr>
        <w:t xml:space="preserve">Der </w:t>
      </w:r>
      <w:r w:rsidR="009D37D3" w:rsidRPr="00CA34E7">
        <w:rPr>
          <w:rFonts w:ascii="Arial" w:hAnsi="Arial" w:cs="Arial"/>
          <w:sz w:val="20"/>
        </w:rPr>
        <w:t xml:space="preserve">Leiter der Schlichtergruppe </w:t>
      </w:r>
      <w:r w:rsidR="006653DF">
        <w:rPr>
          <w:rFonts w:ascii="Arial" w:hAnsi="Arial" w:cs="Arial"/>
          <w:sz w:val="20"/>
        </w:rPr>
        <w:t xml:space="preserve">des </w:t>
      </w:r>
      <w:r w:rsidR="00127DC8">
        <w:rPr>
          <w:rFonts w:ascii="Arial" w:hAnsi="Arial" w:cs="Arial"/>
          <w:sz w:val="20"/>
        </w:rPr>
        <w:t>Regionalverbandes</w:t>
      </w:r>
      <w:r>
        <w:rPr>
          <w:rFonts w:ascii="Arial" w:hAnsi="Arial" w:cs="Arial"/>
          <w:sz w:val="20"/>
        </w:rPr>
        <w:t>.</w:t>
      </w:r>
    </w:p>
    <w:p w:rsidR="00127DC8" w:rsidRDefault="00981978" w:rsidP="00864CA3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d)</w:t>
      </w:r>
      <w:r w:rsidR="00127DC8">
        <w:rPr>
          <w:rFonts w:ascii="Arial" w:hAnsi="Arial" w:cs="Arial"/>
          <w:sz w:val="20"/>
        </w:rPr>
        <w:t xml:space="preserve"> Der </w:t>
      </w:r>
      <w:r w:rsidR="009D37D3" w:rsidRPr="00CA34E7">
        <w:rPr>
          <w:rFonts w:ascii="Arial" w:hAnsi="Arial" w:cs="Arial"/>
          <w:sz w:val="20"/>
        </w:rPr>
        <w:t xml:space="preserve">Leiter der Wertermittlergruppe des </w:t>
      </w:r>
      <w:r w:rsidR="00127DC8">
        <w:rPr>
          <w:rFonts w:ascii="Arial" w:hAnsi="Arial" w:cs="Arial"/>
          <w:sz w:val="20"/>
        </w:rPr>
        <w:t>Regionalverbandes</w:t>
      </w:r>
      <w:r>
        <w:rPr>
          <w:rFonts w:ascii="Arial" w:hAnsi="Arial" w:cs="Arial"/>
          <w:sz w:val="20"/>
        </w:rPr>
        <w:t>.</w:t>
      </w:r>
      <w:r w:rsidR="00127DC8" w:rsidRPr="00CA34E7">
        <w:rPr>
          <w:rFonts w:ascii="Arial" w:hAnsi="Arial" w:cs="Arial"/>
          <w:sz w:val="20"/>
        </w:rPr>
        <w:t xml:space="preserve"> </w:t>
      </w:r>
    </w:p>
    <w:p w:rsidR="00127DC8" w:rsidRDefault="00981978" w:rsidP="00864CA3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</w:t>
      </w:r>
      <w:r w:rsidR="00127DC8">
        <w:rPr>
          <w:rFonts w:ascii="Arial" w:hAnsi="Arial" w:cs="Arial"/>
          <w:sz w:val="20"/>
        </w:rPr>
        <w:t xml:space="preserve"> Der </w:t>
      </w:r>
      <w:r w:rsidR="009D37D3" w:rsidRPr="00CA34E7">
        <w:rPr>
          <w:rFonts w:ascii="Arial" w:hAnsi="Arial" w:cs="Arial"/>
          <w:sz w:val="20"/>
        </w:rPr>
        <w:t>Leiter der Arbeitsgruppe Geschichte und Traditionspflege des</w:t>
      </w:r>
    </w:p>
    <w:p w:rsidR="00127DC8" w:rsidRDefault="009D37D3" w:rsidP="005D42A2">
      <w:pPr>
        <w:outlineLvl w:val="0"/>
        <w:rPr>
          <w:rFonts w:ascii="Arial" w:hAnsi="Arial" w:cs="Arial"/>
          <w:sz w:val="20"/>
        </w:rPr>
      </w:pPr>
      <w:r w:rsidRPr="00CA34E7">
        <w:rPr>
          <w:rFonts w:ascii="Arial" w:hAnsi="Arial" w:cs="Arial"/>
          <w:color w:val="000000"/>
          <w:sz w:val="20"/>
        </w:rPr>
        <w:t xml:space="preserve"> </w:t>
      </w:r>
      <w:r w:rsidR="00981978">
        <w:rPr>
          <w:rFonts w:ascii="Arial" w:hAnsi="Arial" w:cs="Arial"/>
          <w:color w:val="000000"/>
          <w:sz w:val="20"/>
        </w:rPr>
        <w:t xml:space="preserve">  </w:t>
      </w:r>
      <w:r w:rsidR="00127DC8">
        <w:rPr>
          <w:rFonts w:ascii="Arial" w:hAnsi="Arial" w:cs="Arial"/>
          <w:color w:val="000000"/>
          <w:sz w:val="20"/>
        </w:rPr>
        <w:t xml:space="preserve"> </w:t>
      </w:r>
      <w:r w:rsidR="00864CA3">
        <w:rPr>
          <w:rFonts w:ascii="Arial" w:hAnsi="Arial" w:cs="Arial"/>
          <w:color w:val="000000"/>
          <w:sz w:val="20"/>
        </w:rPr>
        <w:tab/>
      </w:r>
      <w:r w:rsidR="00864CA3">
        <w:rPr>
          <w:rFonts w:ascii="Arial" w:hAnsi="Arial" w:cs="Arial"/>
          <w:color w:val="000000"/>
          <w:sz w:val="20"/>
        </w:rPr>
        <w:tab/>
      </w:r>
      <w:r w:rsidR="00127DC8">
        <w:rPr>
          <w:rFonts w:ascii="Arial" w:hAnsi="Arial" w:cs="Arial"/>
          <w:sz w:val="20"/>
        </w:rPr>
        <w:t>Regionalverbandes</w:t>
      </w:r>
      <w:r w:rsidR="00981978">
        <w:rPr>
          <w:rFonts w:ascii="Arial" w:hAnsi="Arial" w:cs="Arial"/>
          <w:sz w:val="20"/>
        </w:rPr>
        <w:t>.</w:t>
      </w:r>
      <w:r w:rsidR="00127DC8" w:rsidRPr="00CA34E7">
        <w:rPr>
          <w:rFonts w:ascii="Arial" w:hAnsi="Arial" w:cs="Arial"/>
          <w:sz w:val="20"/>
        </w:rPr>
        <w:t xml:space="preserve"> </w:t>
      </w:r>
    </w:p>
    <w:p w:rsidR="009D37D3" w:rsidRDefault="00864CA3" w:rsidP="00864CA3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81978">
        <w:rPr>
          <w:rFonts w:ascii="Arial" w:hAnsi="Arial" w:cs="Arial"/>
          <w:sz w:val="20"/>
        </w:rPr>
        <w:t>f)</w:t>
      </w:r>
      <w:r w:rsidR="00127DC8">
        <w:rPr>
          <w:rFonts w:ascii="Arial" w:hAnsi="Arial" w:cs="Arial"/>
          <w:sz w:val="20"/>
        </w:rPr>
        <w:t xml:space="preserve"> Der </w:t>
      </w:r>
      <w:r w:rsidR="009D37D3" w:rsidRPr="00CA34E7">
        <w:rPr>
          <w:rFonts w:ascii="Arial" w:hAnsi="Arial" w:cs="Arial"/>
          <w:sz w:val="20"/>
        </w:rPr>
        <w:t>Leiter der Wettbewerbskommission</w:t>
      </w:r>
      <w:r w:rsidR="00127DC8">
        <w:rPr>
          <w:rFonts w:ascii="Arial" w:hAnsi="Arial" w:cs="Arial"/>
          <w:sz w:val="20"/>
        </w:rPr>
        <w:t xml:space="preserve"> des Regionalverbandes</w:t>
      </w:r>
    </w:p>
    <w:p w:rsidR="00127DC8" w:rsidRDefault="00127DC8" w:rsidP="009D3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81978">
        <w:rPr>
          <w:rFonts w:ascii="Arial" w:hAnsi="Arial" w:cs="Arial"/>
          <w:sz w:val="20"/>
        </w:rPr>
        <w:t xml:space="preserve"> </w:t>
      </w:r>
      <w:r w:rsidR="00864CA3">
        <w:rPr>
          <w:rFonts w:ascii="Arial" w:hAnsi="Arial" w:cs="Arial"/>
          <w:sz w:val="20"/>
        </w:rPr>
        <w:tab/>
      </w:r>
      <w:r w:rsidR="00864CA3">
        <w:rPr>
          <w:rFonts w:ascii="Arial" w:hAnsi="Arial" w:cs="Arial"/>
          <w:sz w:val="20"/>
        </w:rPr>
        <w:tab/>
      </w:r>
      <w:r w:rsidR="009D37D3" w:rsidRPr="00CA34E7">
        <w:rPr>
          <w:rFonts w:ascii="Arial" w:hAnsi="Arial" w:cs="Arial"/>
          <w:sz w:val="20"/>
        </w:rPr>
        <w:t>sowie bis zu fünf weitere</w:t>
      </w:r>
      <w:r>
        <w:rPr>
          <w:rFonts w:ascii="Arial" w:hAnsi="Arial" w:cs="Arial"/>
          <w:sz w:val="20"/>
        </w:rPr>
        <w:t>n</w:t>
      </w:r>
      <w:r w:rsidR="009D37D3" w:rsidRPr="00CA34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Vertretern der Verbandsmitglieder</w:t>
      </w:r>
    </w:p>
    <w:p w:rsidR="00127DC8" w:rsidRDefault="00127DC8" w:rsidP="009D37D3">
      <w:pPr>
        <w:rPr>
          <w:rFonts w:ascii="Arial" w:hAnsi="Arial" w:cs="Arial"/>
          <w:sz w:val="20"/>
        </w:rPr>
      </w:pPr>
    </w:p>
    <w:p w:rsidR="00127DC8" w:rsidRDefault="009D37D3" w:rsidP="00B13AAA">
      <w:pPr>
        <w:numPr>
          <w:ilvl w:val="0"/>
          <w:numId w:val="29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Der erweiterte Vorstand wird vom Vorsitzenden des </w:t>
      </w:r>
      <w:r w:rsidR="00127DC8">
        <w:rPr>
          <w:rFonts w:ascii="Arial" w:hAnsi="Arial" w:cs="Arial"/>
          <w:sz w:val="20"/>
        </w:rPr>
        <w:t>Regionalverbandes</w:t>
      </w:r>
      <w:r w:rsidRPr="00CA34E7">
        <w:rPr>
          <w:rFonts w:ascii="Arial" w:hAnsi="Arial" w:cs="Arial"/>
          <w:color w:val="000000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geleitet</w:t>
      </w:r>
      <w:r w:rsidR="00127DC8">
        <w:rPr>
          <w:rFonts w:ascii="Arial" w:hAnsi="Arial" w:cs="Arial"/>
          <w:sz w:val="20"/>
        </w:rPr>
        <w:t>. Er wird mindestens zu zwei Sitzungen im Jahr einberufen.</w:t>
      </w:r>
    </w:p>
    <w:p w:rsidR="009D37D3" w:rsidRDefault="009D37D3" w:rsidP="00B13AAA">
      <w:pPr>
        <w:ind w:left="360"/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Die Einladung erfolgt </w:t>
      </w:r>
      <w:r w:rsidR="00127DC8">
        <w:rPr>
          <w:rFonts w:ascii="Arial" w:hAnsi="Arial" w:cs="Arial"/>
          <w:sz w:val="20"/>
        </w:rPr>
        <w:t xml:space="preserve">in Textform durch den </w:t>
      </w:r>
      <w:r w:rsidR="004B31EB">
        <w:rPr>
          <w:rFonts w:ascii="Arial" w:hAnsi="Arial" w:cs="Arial"/>
          <w:sz w:val="20"/>
        </w:rPr>
        <w:t xml:space="preserve">Vorsitzenden oder den Geschäftsführer </w:t>
      </w:r>
      <w:r w:rsidRPr="00CA34E7">
        <w:rPr>
          <w:rFonts w:ascii="Arial" w:hAnsi="Arial" w:cs="Arial"/>
          <w:sz w:val="20"/>
        </w:rPr>
        <w:t>unter Angabe der Tagesordnung.</w:t>
      </w:r>
    </w:p>
    <w:p w:rsidR="00981978" w:rsidRDefault="00981978" w:rsidP="001349B7">
      <w:pPr>
        <w:rPr>
          <w:rFonts w:ascii="Arial" w:hAnsi="Arial" w:cs="Arial"/>
          <w:sz w:val="20"/>
        </w:rPr>
      </w:pPr>
    </w:p>
    <w:p w:rsidR="001349B7" w:rsidRDefault="003E3D66" w:rsidP="00B578D2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A34E7">
        <w:rPr>
          <w:rFonts w:ascii="Arial" w:hAnsi="Arial" w:cs="Arial"/>
          <w:sz w:val="20"/>
        </w:rPr>
        <w:t>ie Mitglieder des erweiterten Vorstandes sind berechtigt, Vorstandssitzungen, Mitgliederversammlungen und andere Veranstaltungen der Mitgliedsvereine zu besuchen.</w:t>
      </w:r>
      <w:r w:rsidR="006653DF">
        <w:rPr>
          <w:rFonts w:ascii="Arial" w:hAnsi="Arial" w:cs="Arial"/>
          <w:sz w:val="20"/>
        </w:rPr>
        <w:t xml:space="preserve"> Die Teilnahme ist zu gewähren.</w:t>
      </w:r>
      <w:r w:rsidR="001349B7">
        <w:rPr>
          <w:rFonts w:ascii="Arial" w:hAnsi="Arial" w:cs="Arial"/>
          <w:sz w:val="20"/>
        </w:rPr>
        <w:t xml:space="preserve"> </w:t>
      </w:r>
      <w:r w:rsidR="001349B7" w:rsidRPr="00B96376">
        <w:rPr>
          <w:rFonts w:ascii="Arial" w:hAnsi="Arial" w:cs="Arial"/>
          <w:sz w:val="20"/>
        </w:rPr>
        <w:t>Ihnen ist auf Wunsch das Wort zu erteilen.</w:t>
      </w:r>
    </w:p>
    <w:p w:rsidR="00525FBC" w:rsidRPr="00B96376" w:rsidRDefault="00525FBC" w:rsidP="00525FBC">
      <w:pPr>
        <w:ind w:left="360"/>
        <w:rPr>
          <w:rFonts w:ascii="Arial" w:hAnsi="Arial" w:cs="Arial"/>
          <w:sz w:val="20"/>
        </w:rPr>
      </w:pPr>
    </w:p>
    <w:p w:rsidR="004B31EB" w:rsidRPr="003E3D66" w:rsidRDefault="003E3D66" w:rsidP="003E3D66">
      <w:pPr>
        <w:jc w:val="center"/>
        <w:rPr>
          <w:rFonts w:ascii="Arial" w:hAnsi="Arial" w:cs="Arial"/>
          <w:b/>
          <w:sz w:val="20"/>
        </w:rPr>
      </w:pPr>
      <w:r w:rsidRPr="003E3D66">
        <w:rPr>
          <w:rFonts w:ascii="Arial" w:hAnsi="Arial" w:cs="Arial"/>
          <w:b/>
          <w:sz w:val="20"/>
        </w:rPr>
        <w:t>§ 2</w:t>
      </w:r>
      <w:r w:rsidR="00A30C6B">
        <w:rPr>
          <w:rFonts w:ascii="Arial" w:hAnsi="Arial" w:cs="Arial"/>
          <w:b/>
          <w:sz w:val="20"/>
        </w:rPr>
        <w:t>2</w:t>
      </w:r>
    </w:p>
    <w:p w:rsidR="003E3D66" w:rsidRPr="003E3D66" w:rsidRDefault="003E3D66" w:rsidP="003E3D66">
      <w:pPr>
        <w:jc w:val="center"/>
        <w:rPr>
          <w:rFonts w:ascii="Arial" w:hAnsi="Arial" w:cs="Arial"/>
          <w:b/>
          <w:sz w:val="20"/>
        </w:rPr>
      </w:pPr>
      <w:r w:rsidRPr="003E3D66">
        <w:rPr>
          <w:rFonts w:ascii="Arial" w:hAnsi="Arial" w:cs="Arial"/>
          <w:b/>
          <w:sz w:val="20"/>
        </w:rPr>
        <w:t>Die Aufgaben des erweiterten Vorstandes</w:t>
      </w:r>
    </w:p>
    <w:p w:rsidR="004B31EB" w:rsidRDefault="004B31EB" w:rsidP="009D37D3">
      <w:pPr>
        <w:rPr>
          <w:rFonts w:ascii="Arial" w:hAnsi="Arial" w:cs="Arial"/>
          <w:sz w:val="20"/>
        </w:rPr>
      </w:pPr>
    </w:p>
    <w:p w:rsidR="00EC11AF" w:rsidRDefault="000D4872" w:rsidP="00B578D2">
      <w:pPr>
        <w:numPr>
          <w:ilvl w:val="0"/>
          <w:numId w:val="31"/>
        </w:num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D37D3" w:rsidRPr="00CA34E7">
        <w:rPr>
          <w:rFonts w:ascii="Arial" w:hAnsi="Arial" w:cs="Arial"/>
          <w:sz w:val="20"/>
        </w:rPr>
        <w:t>er erweiterte Vorstand unterstützt de</w:t>
      </w:r>
      <w:r w:rsidR="00EC11AF">
        <w:rPr>
          <w:rFonts w:ascii="Arial" w:hAnsi="Arial" w:cs="Arial"/>
          <w:sz w:val="20"/>
        </w:rPr>
        <w:t>n</w:t>
      </w:r>
      <w:r w:rsidR="009D37D3" w:rsidRPr="00CA34E7">
        <w:rPr>
          <w:rFonts w:ascii="Arial" w:hAnsi="Arial" w:cs="Arial"/>
          <w:sz w:val="20"/>
        </w:rPr>
        <w:t xml:space="preserve"> </w:t>
      </w:r>
      <w:r w:rsidR="00EC11AF" w:rsidRPr="00CA34E7">
        <w:rPr>
          <w:rFonts w:ascii="Arial" w:hAnsi="Arial" w:cs="Arial"/>
          <w:sz w:val="20"/>
        </w:rPr>
        <w:t>Vorstand</w:t>
      </w:r>
      <w:r w:rsidR="00981978">
        <w:rPr>
          <w:rFonts w:ascii="Arial" w:hAnsi="Arial" w:cs="Arial"/>
          <w:sz w:val="20"/>
        </w:rPr>
        <w:t>:</w:t>
      </w:r>
    </w:p>
    <w:p w:rsidR="00EC11AF" w:rsidRDefault="00981978" w:rsidP="00B578D2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EC11AF">
        <w:rPr>
          <w:rFonts w:ascii="Arial" w:hAnsi="Arial" w:cs="Arial"/>
          <w:sz w:val="20"/>
        </w:rPr>
        <w:t xml:space="preserve">  bei der Realisierung des Verbandszweckes</w:t>
      </w:r>
      <w:r w:rsidR="000D4872">
        <w:rPr>
          <w:rFonts w:ascii="Arial" w:hAnsi="Arial" w:cs="Arial"/>
          <w:sz w:val="20"/>
        </w:rPr>
        <w:t>,</w:t>
      </w:r>
      <w:r w:rsidR="009D37D3" w:rsidRPr="00CA34E7">
        <w:rPr>
          <w:rFonts w:ascii="Arial" w:hAnsi="Arial" w:cs="Arial"/>
          <w:sz w:val="20"/>
        </w:rPr>
        <w:t xml:space="preserve"> insbesondere </w:t>
      </w:r>
      <w:r w:rsidR="00EC11AF">
        <w:rPr>
          <w:rFonts w:ascii="Arial" w:hAnsi="Arial" w:cs="Arial"/>
          <w:sz w:val="20"/>
        </w:rPr>
        <w:t>durch die</w:t>
      </w:r>
    </w:p>
    <w:p w:rsidR="00EC11AF" w:rsidRDefault="00EC11AF" w:rsidP="009D3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8197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B578D2">
        <w:rPr>
          <w:rFonts w:ascii="Arial" w:hAnsi="Arial" w:cs="Arial"/>
          <w:sz w:val="20"/>
        </w:rPr>
        <w:tab/>
      </w:r>
      <w:r w:rsidR="00B578D2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>Arbeit der Fachkommissionen.</w:t>
      </w:r>
    </w:p>
    <w:p w:rsidR="00EC11AF" w:rsidRDefault="00B578D2" w:rsidP="00B578D2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978">
        <w:rPr>
          <w:rFonts w:ascii="Arial" w:hAnsi="Arial" w:cs="Arial"/>
          <w:sz w:val="20"/>
        </w:rPr>
        <w:t xml:space="preserve">b) </w:t>
      </w:r>
      <w:r w:rsidR="00EC11AF">
        <w:rPr>
          <w:rFonts w:ascii="Arial" w:hAnsi="Arial" w:cs="Arial"/>
          <w:sz w:val="20"/>
        </w:rPr>
        <w:t xml:space="preserve"> bei der</w:t>
      </w:r>
      <w:r w:rsidR="009D37D3" w:rsidRPr="00CA34E7">
        <w:rPr>
          <w:rFonts w:ascii="Arial" w:hAnsi="Arial" w:cs="Arial"/>
          <w:sz w:val="20"/>
        </w:rPr>
        <w:t xml:space="preserve"> Vorbereitung von Mitgliederversammlungen</w:t>
      </w:r>
      <w:r w:rsidR="00981978">
        <w:rPr>
          <w:rFonts w:ascii="Arial" w:hAnsi="Arial" w:cs="Arial"/>
          <w:sz w:val="20"/>
        </w:rPr>
        <w:t>.</w:t>
      </w:r>
    </w:p>
    <w:p w:rsidR="009D37D3" w:rsidRDefault="00B578D2" w:rsidP="00B578D2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978">
        <w:rPr>
          <w:rFonts w:ascii="Arial" w:hAnsi="Arial" w:cs="Arial"/>
          <w:sz w:val="20"/>
        </w:rPr>
        <w:t xml:space="preserve">c) </w:t>
      </w:r>
      <w:r w:rsidR="00EC11AF">
        <w:rPr>
          <w:rFonts w:ascii="Arial" w:hAnsi="Arial" w:cs="Arial"/>
          <w:sz w:val="20"/>
        </w:rPr>
        <w:t xml:space="preserve"> bei der </w:t>
      </w:r>
      <w:r w:rsidR="009D37D3" w:rsidRPr="00CA34E7">
        <w:rPr>
          <w:rFonts w:ascii="Arial" w:hAnsi="Arial" w:cs="Arial"/>
          <w:sz w:val="20"/>
        </w:rPr>
        <w:t>Vorbereitung von Beschlüssen</w:t>
      </w:r>
      <w:r w:rsidR="00981978">
        <w:rPr>
          <w:rFonts w:ascii="Arial" w:hAnsi="Arial" w:cs="Arial"/>
          <w:sz w:val="20"/>
        </w:rPr>
        <w:t>.</w:t>
      </w:r>
      <w:r w:rsidR="009D37D3" w:rsidRPr="00CA34E7">
        <w:rPr>
          <w:rFonts w:ascii="Arial" w:hAnsi="Arial" w:cs="Arial"/>
          <w:sz w:val="20"/>
        </w:rPr>
        <w:t xml:space="preserve"> </w:t>
      </w:r>
    </w:p>
    <w:p w:rsidR="009F5D37" w:rsidRDefault="009F5D37" w:rsidP="000F0568">
      <w:pPr>
        <w:jc w:val="center"/>
        <w:rPr>
          <w:rFonts w:ascii="Arial" w:hAnsi="Arial" w:cs="Arial"/>
          <w:b/>
          <w:sz w:val="20"/>
        </w:rPr>
      </w:pPr>
    </w:p>
    <w:p w:rsidR="000A001A" w:rsidRPr="000F0568" w:rsidRDefault="000F0568" w:rsidP="000F0568">
      <w:pPr>
        <w:jc w:val="center"/>
        <w:rPr>
          <w:rFonts w:ascii="Arial" w:hAnsi="Arial" w:cs="Arial"/>
          <w:b/>
          <w:sz w:val="20"/>
        </w:rPr>
      </w:pPr>
      <w:r w:rsidRPr="000F0568">
        <w:rPr>
          <w:rFonts w:ascii="Arial" w:hAnsi="Arial" w:cs="Arial"/>
          <w:b/>
          <w:sz w:val="20"/>
        </w:rPr>
        <w:t>§ 2</w:t>
      </w:r>
      <w:r w:rsidR="00A30C6B">
        <w:rPr>
          <w:rFonts w:ascii="Arial" w:hAnsi="Arial" w:cs="Arial"/>
          <w:b/>
          <w:sz w:val="20"/>
        </w:rPr>
        <w:t>3</w:t>
      </w:r>
    </w:p>
    <w:p w:rsidR="000F0568" w:rsidRPr="000F0568" w:rsidRDefault="000F0568" w:rsidP="000F0568">
      <w:pPr>
        <w:jc w:val="center"/>
        <w:rPr>
          <w:rFonts w:ascii="Arial" w:hAnsi="Arial" w:cs="Arial"/>
          <w:b/>
          <w:sz w:val="20"/>
        </w:rPr>
      </w:pPr>
      <w:r w:rsidRPr="000F0568">
        <w:rPr>
          <w:rFonts w:ascii="Arial" w:hAnsi="Arial" w:cs="Arial"/>
          <w:b/>
          <w:sz w:val="20"/>
        </w:rPr>
        <w:t>Die Geschäftsführung</w:t>
      </w:r>
    </w:p>
    <w:p w:rsidR="00760627" w:rsidRDefault="00760627" w:rsidP="00D62D63">
      <w:pPr>
        <w:rPr>
          <w:rFonts w:ascii="Arial" w:hAnsi="Arial" w:cs="Arial"/>
          <w:sz w:val="20"/>
        </w:rPr>
      </w:pPr>
    </w:p>
    <w:p w:rsidR="00650E9A" w:rsidRDefault="00D62D63" w:rsidP="00184AC1">
      <w:pPr>
        <w:numPr>
          <w:ilvl w:val="0"/>
          <w:numId w:val="32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Der </w:t>
      </w:r>
      <w:r>
        <w:rPr>
          <w:rFonts w:ascii="Arial" w:hAnsi="Arial" w:cs="Arial"/>
          <w:sz w:val="20"/>
        </w:rPr>
        <w:t>Regionalverband</w:t>
      </w:r>
      <w:r w:rsidRPr="00CA34E7">
        <w:rPr>
          <w:rFonts w:ascii="Arial" w:hAnsi="Arial" w:cs="Arial"/>
          <w:sz w:val="20"/>
        </w:rPr>
        <w:t xml:space="preserve"> unterhält eine Geschäftsstelle, die von einem           Geschäftsführer geleitet wird.</w:t>
      </w:r>
    </w:p>
    <w:p w:rsidR="00650E9A" w:rsidRDefault="00650E9A" w:rsidP="00184AC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Geschäftsführer wird </w:t>
      </w:r>
      <w:r w:rsidR="00337BD2">
        <w:rPr>
          <w:rFonts w:ascii="Arial" w:hAnsi="Arial" w:cs="Arial"/>
          <w:sz w:val="20"/>
        </w:rPr>
        <w:t>mit</w:t>
      </w:r>
      <w:r>
        <w:rPr>
          <w:rFonts w:ascii="Arial" w:hAnsi="Arial" w:cs="Arial"/>
          <w:sz w:val="20"/>
        </w:rPr>
        <w:t xml:space="preserve"> Arbeitsvertrag durch den Vorstand angestellt. Die Aufgaben des Geschäftsführers sind im Arbeitsvertrag festgelegt. </w:t>
      </w:r>
      <w:r w:rsidRPr="00CA34E7">
        <w:rPr>
          <w:rFonts w:ascii="Arial" w:hAnsi="Arial" w:cs="Arial"/>
          <w:sz w:val="20"/>
        </w:rPr>
        <w:t>Er ist dem Vorstand rechenschaftspfli</w:t>
      </w:r>
      <w:r>
        <w:rPr>
          <w:rFonts w:ascii="Arial" w:hAnsi="Arial" w:cs="Arial"/>
          <w:sz w:val="20"/>
        </w:rPr>
        <w:t xml:space="preserve">chtig. </w:t>
      </w:r>
    </w:p>
    <w:p w:rsidR="00981978" w:rsidRDefault="00981978" w:rsidP="00D62D63">
      <w:pPr>
        <w:rPr>
          <w:rFonts w:ascii="Arial" w:hAnsi="Arial" w:cs="Arial"/>
          <w:sz w:val="20"/>
        </w:rPr>
      </w:pPr>
    </w:p>
    <w:p w:rsidR="00650E9A" w:rsidRDefault="00650E9A" w:rsidP="00184AC1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Für die Geschäftsstelle </w:t>
      </w:r>
      <w:r w:rsidR="00337BD2">
        <w:rPr>
          <w:rFonts w:ascii="Arial" w:hAnsi="Arial" w:cs="Arial"/>
          <w:sz w:val="20"/>
        </w:rPr>
        <w:t>kann ein weiterer Mitarbeiter nach arbeitsrechtlichen Bestimmungen angestellt werden.</w:t>
      </w:r>
      <w:r w:rsidR="00F3127C">
        <w:rPr>
          <w:rFonts w:ascii="Arial" w:hAnsi="Arial" w:cs="Arial"/>
          <w:sz w:val="20"/>
        </w:rPr>
        <w:t xml:space="preserve"> Dieser ist dem Geschäftsführer unterstellt.</w:t>
      </w:r>
    </w:p>
    <w:p w:rsidR="00981978" w:rsidRDefault="00981978" w:rsidP="00D62D63">
      <w:pPr>
        <w:rPr>
          <w:rFonts w:ascii="Arial" w:hAnsi="Arial" w:cs="Arial"/>
          <w:sz w:val="20"/>
        </w:rPr>
      </w:pPr>
    </w:p>
    <w:p w:rsidR="00D62D63" w:rsidRPr="00CA34E7" w:rsidRDefault="00337BD2" w:rsidP="00184AC1">
      <w:pPr>
        <w:numPr>
          <w:ilvl w:val="0"/>
          <w:numId w:val="32"/>
        </w:num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D</w:t>
      </w:r>
      <w:r w:rsidR="00D62D63" w:rsidRPr="00CA34E7">
        <w:rPr>
          <w:rFonts w:ascii="Arial" w:hAnsi="Arial" w:cs="Arial"/>
          <w:sz w:val="20"/>
        </w:rPr>
        <w:t>ie Geschäftsstelle arbeitet auf der Grundlage einer vom Vorstand beschlossenen</w:t>
      </w:r>
      <w:r>
        <w:rPr>
          <w:rFonts w:ascii="Arial" w:hAnsi="Arial" w:cs="Arial"/>
          <w:sz w:val="20"/>
        </w:rPr>
        <w:t xml:space="preserve"> G</w:t>
      </w:r>
      <w:r w:rsidR="00D62D63" w:rsidRPr="00CA34E7">
        <w:rPr>
          <w:rFonts w:ascii="Arial" w:hAnsi="Arial" w:cs="Arial"/>
          <w:sz w:val="20"/>
        </w:rPr>
        <w:t>eschäftsordnung</w:t>
      </w:r>
      <w:r>
        <w:rPr>
          <w:rFonts w:ascii="Arial" w:hAnsi="Arial" w:cs="Arial"/>
          <w:sz w:val="20"/>
        </w:rPr>
        <w:t xml:space="preserve">. </w:t>
      </w:r>
    </w:p>
    <w:p w:rsidR="00981978" w:rsidRDefault="00981978" w:rsidP="00D62D63">
      <w:pPr>
        <w:rPr>
          <w:rFonts w:ascii="Arial" w:hAnsi="Arial" w:cs="Arial"/>
          <w:sz w:val="20"/>
        </w:rPr>
      </w:pPr>
    </w:p>
    <w:p w:rsidR="00D62D63" w:rsidRPr="00CA34E7" w:rsidRDefault="00D62D63" w:rsidP="00184AC1">
      <w:pPr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CA34E7">
        <w:rPr>
          <w:rFonts w:ascii="Arial" w:hAnsi="Arial" w:cs="Arial"/>
          <w:sz w:val="20"/>
        </w:rPr>
        <w:t xml:space="preserve">Der Geschäftsführer </w:t>
      </w:r>
      <w:r w:rsidR="00F3127C">
        <w:rPr>
          <w:rFonts w:ascii="Arial" w:hAnsi="Arial" w:cs="Arial"/>
          <w:sz w:val="20"/>
        </w:rPr>
        <w:t>ist Vorstandsmitglied und nach § 26 BGB vertretungsberechtigt.</w:t>
      </w:r>
    </w:p>
    <w:p w:rsidR="00D62D63" w:rsidRPr="00CA34E7" w:rsidRDefault="00C02DB8" w:rsidP="00184AC1">
      <w:pPr>
        <w:ind w:left="76"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Er i</w:t>
      </w:r>
      <w:r w:rsidR="00D62D63" w:rsidRPr="00CA34E7">
        <w:rPr>
          <w:rFonts w:ascii="Arial" w:hAnsi="Arial" w:cs="Arial"/>
          <w:sz w:val="20"/>
        </w:rPr>
        <w:t>st von den Beschränkungen des</w:t>
      </w:r>
      <w:r w:rsidR="00F3127C">
        <w:rPr>
          <w:rFonts w:ascii="Arial" w:hAnsi="Arial" w:cs="Arial"/>
          <w:sz w:val="20"/>
        </w:rPr>
        <w:t xml:space="preserve"> </w:t>
      </w:r>
      <w:r w:rsidR="00D62D63" w:rsidRPr="00F3127C">
        <w:rPr>
          <w:rFonts w:ascii="Arial" w:hAnsi="Arial" w:cs="Arial"/>
          <w:sz w:val="20"/>
        </w:rPr>
        <w:t>§ 181 BGB befreit.</w:t>
      </w:r>
      <w:r w:rsidR="00D62D63" w:rsidRPr="00CA34E7">
        <w:rPr>
          <w:rFonts w:ascii="Arial" w:hAnsi="Arial" w:cs="Arial"/>
          <w:b/>
          <w:sz w:val="20"/>
        </w:rPr>
        <w:tab/>
      </w:r>
    </w:p>
    <w:p w:rsidR="00846942" w:rsidRDefault="00846942" w:rsidP="00743868">
      <w:pPr>
        <w:jc w:val="center"/>
        <w:rPr>
          <w:rFonts w:ascii="Arial" w:hAnsi="Arial" w:cs="Arial"/>
          <w:b/>
          <w:sz w:val="20"/>
        </w:rPr>
      </w:pPr>
    </w:p>
    <w:p w:rsidR="00127186" w:rsidRDefault="00127186" w:rsidP="00743868">
      <w:pPr>
        <w:jc w:val="center"/>
        <w:rPr>
          <w:rFonts w:ascii="Arial" w:hAnsi="Arial" w:cs="Arial"/>
          <w:b/>
          <w:sz w:val="20"/>
        </w:rPr>
      </w:pPr>
    </w:p>
    <w:p w:rsidR="000A001A" w:rsidRPr="00743868" w:rsidRDefault="00743868" w:rsidP="00743868">
      <w:pPr>
        <w:jc w:val="center"/>
        <w:rPr>
          <w:rFonts w:ascii="Arial" w:hAnsi="Arial" w:cs="Arial"/>
          <w:b/>
          <w:sz w:val="20"/>
        </w:rPr>
      </w:pPr>
      <w:r w:rsidRPr="00743868">
        <w:rPr>
          <w:rFonts w:ascii="Arial" w:hAnsi="Arial" w:cs="Arial"/>
          <w:b/>
          <w:sz w:val="20"/>
        </w:rPr>
        <w:t>§ 2</w:t>
      </w:r>
      <w:r w:rsidR="00A30C6B">
        <w:rPr>
          <w:rFonts w:ascii="Arial" w:hAnsi="Arial" w:cs="Arial"/>
          <w:b/>
          <w:sz w:val="20"/>
        </w:rPr>
        <w:t>4</w:t>
      </w:r>
    </w:p>
    <w:p w:rsidR="000A001A" w:rsidRDefault="00743868" w:rsidP="00743868">
      <w:pPr>
        <w:jc w:val="center"/>
        <w:rPr>
          <w:rFonts w:ascii="Arial" w:hAnsi="Arial" w:cs="Arial"/>
          <w:b/>
          <w:sz w:val="20"/>
        </w:rPr>
      </w:pPr>
      <w:r w:rsidRPr="00743868">
        <w:rPr>
          <w:rFonts w:ascii="Arial" w:hAnsi="Arial" w:cs="Arial"/>
          <w:b/>
          <w:sz w:val="20"/>
        </w:rPr>
        <w:t>Die Revis</w:t>
      </w:r>
      <w:r>
        <w:rPr>
          <w:rFonts w:ascii="Arial" w:hAnsi="Arial" w:cs="Arial"/>
          <w:b/>
          <w:sz w:val="20"/>
        </w:rPr>
        <w:t>ionskommission</w:t>
      </w:r>
    </w:p>
    <w:p w:rsidR="00743868" w:rsidRDefault="00743868" w:rsidP="00743868">
      <w:pPr>
        <w:jc w:val="center"/>
        <w:rPr>
          <w:rFonts w:ascii="Arial" w:hAnsi="Arial" w:cs="Arial"/>
          <w:b/>
          <w:sz w:val="20"/>
        </w:rPr>
      </w:pPr>
    </w:p>
    <w:p w:rsidR="00743868" w:rsidRPr="00CA34E7" w:rsidRDefault="00743868" w:rsidP="00327F01">
      <w:pPr>
        <w:numPr>
          <w:ilvl w:val="0"/>
          <w:numId w:val="33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>Die Mitgliederversammlung wählt eine Revisionskommission</w:t>
      </w:r>
      <w:r w:rsidR="00960E5A">
        <w:rPr>
          <w:rFonts w:ascii="Arial" w:hAnsi="Arial" w:cs="Arial"/>
          <w:sz w:val="20"/>
        </w:rPr>
        <w:t>,</w:t>
      </w:r>
      <w:r w:rsidRPr="00CA34E7">
        <w:rPr>
          <w:rFonts w:ascii="Arial" w:hAnsi="Arial" w:cs="Arial"/>
          <w:sz w:val="20"/>
        </w:rPr>
        <w:t xml:space="preserve"> die aus mindesten</w:t>
      </w:r>
      <w:r>
        <w:rPr>
          <w:rFonts w:ascii="Arial" w:hAnsi="Arial" w:cs="Arial"/>
          <w:sz w:val="20"/>
        </w:rPr>
        <w:t>s drei</w:t>
      </w:r>
      <w:r w:rsidRPr="00CA34E7">
        <w:rPr>
          <w:rFonts w:ascii="Arial" w:hAnsi="Arial" w:cs="Arial"/>
          <w:sz w:val="20"/>
        </w:rPr>
        <w:t xml:space="preserve"> Mitgliedern besteht</w:t>
      </w:r>
      <w:r>
        <w:rPr>
          <w:rFonts w:ascii="Arial" w:hAnsi="Arial" w:cs="Arial"/>
          <w:sz w:val="20"/>
        </w:rPr>
        <w:t xml:space="preserve">. </w:t>
      </w:r>
      <w:r w:rsidRPr="00CA34E7">
        <w:rPr>
          <w:rFonts w:ascii="Arial" w:hAnsi="Arial" w:cs="Arial"/>
          <w:sz w:val="20"/>
        </w:rPr>
        <w:t>Die Mitglieder der Revisionskommission dürfen nicht Mitglieder des Vorstandes sein.</w:t>
      </w:r>
    </w:p>
    <w:p w:rsidR="00743868" w:rsidRPr="00CA34E7" w:rsidRDefault="00743868" w:rsidP="00327F01">
      <w:pPr>
        <w:ind w:left="360"/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Sie </w:t>
      </w:r>
      <w:r w:rsidR="00F968C8">
        <w:rPr>
          <w:rFonts w:ascii="Arial" w:hAnsi="Arial" w:cs="Arial"/>
          <w:sz w:val="20"/>
        </w:rPr>
        <w:t xml:space="preserve">ist unabhängig und </w:t>
      </w:r>
      <w:r w:rsidRPr="00CA34E7">
        <w:rPr>
          <w:rFonts w:ascii="Arial" w:hAnsi="Arial" w:cs="Arial"/>
          <w:sz w:val="20"/>
        </w:rPr>
        <w:t>unterlieg</w:t>
      </w:r>
      <w:r w:rsidR="00F968C8">
        <w:rPr>
          <w:rFonts w:ascii="Arial" w:hAnsi="Arial" w:cs="Arial"/>
          <w:sz w:val="20"/>
        </w:rPr>
        <w:t>t</w:t>
      </w:r>
      <w:r w:rsidRPr="00CA34E7">
        <w:rPr>
          <w:rFonts w:ascii="Arial" w:hAnsi="Arial" w:cs="Arial"/>
          <w:sz w:val="20"/>
        </w:rPr>
        <w:t xml:space="preserve"> keiner Weisung oder Beaufsichtigung durch den Vorstand.</w:t>
      </w:r>
    </w:p>
    <w:p w:rsidR="00743868" w:rsidRDefault="00743868" w:rsidP="00327F0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Legislaturperiode regelt sich nach § 1</w:t>
      </w:r>
      <w:r w:rsidR="00A30C6B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981978" w:rsidRDefault="00981978" w:rsidP="00743868">
      <w:pPr>
        <w:rPr>
          <w:rFonts w:ascii="Arial" w:hAnsi="Arial" w:cs="Arial"/>
          <w:sz w:val="20"/>
        </w:rPr>
      </w:pPr>
    </w:p>
    <w:p w:rsidR="00743868" w:rsidRDefault="00F968C8" w:rsidP="00327F01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Revisionskommission prüft</w:t>
      </w:r>
      <w:r w:rsidR="00981978">
        <w:rPr>
          <w:rFonts w:ascii="Arial" w:hAnsi="Arial" w:cs="Arial"/>
          <w:sz w:val="20"/>
        </w:rPr>
        <w:t>:</w:t>
      </w:r>
    </w:p>
    <w:p w:rsidR="00F968C8" w:rsidRDefault="00981978" w:rsidP="00327F0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 w:rsidR="00F968C8">
        <w:rPr>
          <w:rFonts w:ascii="Arial" w:hAnsi="Arial" w:cs="Arial"/>
          <w:sz w:val="20"/>
        </w:rPr>
        <w:t>Kassen, Konten und das Belegwesen</w:t>
      </w:r>
      <w:r>
        <w:rPr>
          <w:rFonts w:ascii="Arial" w:hAnsi="Arial" w:cs="Arial"/>
          <w:sz w:val="20"/>
        </w:rPr>
        <w:t>.</w:t>
      </w:r>
    </w:p>
    <w:p w:rsidR="00F968C8" w:rsidRPr="00A30C6B" w:rsidRDefault="00981978" w:rsidP="00327F0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 w:rsidR="00F968C8" w:rsidRPr="00A30C6B">
        <w:rPr>
          <w:rFonts w:ascii="Arial" w:hAnsi="Arial" w:cs="Arial"/>
          <w:sz w:val="20"/>
        </w:rPr>
        <w:t xml:space="preserve"> die Einhaltung der Finanz</w:t>
      </w:r>
      <w:r w:rsidR="002261F1" w:rsidRPr="00A30C6B">
        <w:rPr>
          <w:rFonts w:ascii="Arial" w:hAnsi="Arial" w:cs="Arial"/>
          <w:sz w:val="20"/>
        </w:rPr>
        <w:t>- und Kassen</w:t>
      </w:r>
      <w:r w:rsidR="00F968C8" w:rsidRPr="00A30C6B">
        <w:rPr>
          <w:rFonts w:ascii="Arial" w:hAnsi="Arial" w:cs="Arial"/>
          <w:sz w:val="20"/>
        </w:rPr>
        <w:t>ordnung</w:t>
      </w:r>
      <w:r>
        <w:rPr>
          <w:rFonts w:ascii="Arial" w:hAnsi="Arial" w:cs="Arial"/>
          <w:sz w:val="20"/>
        </w:rPr>
        <w:t>.</w:t>
      </w:r>
    </w:p>
    <w:p w:rsidR="002261F1" w:rsidRPr="00A30C6B" w:rsidRDefault="00981978" w:rsidP="00327F0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 w:rsidR="002261F1" w:rsidRPr="00A30C6B">
        <w:rPr>
          <w:rFonts w:ascii="Arial" w:hAnsi="Arial" w:cs="Arial"/>
          <w:sz w:val="20"/>
        </w:rPr>
        <w:t xml:space="preserve"> die Einhaltung der Beitrags- und Gebührenordnung</w:t>
      </w:r>
      <w:r>
        <w:rPr>
          <w:rFonts w:ascii="Arial" w:hAnsi="Arial" w:cs="Arial"/>
          <w:sz w:val="20"/>
        </w:rPr>
        <w:t>.</w:t>
      </w:r>
    </w:p>
    <w:p w:rsidR="00F968C8" w:rsidRDefault="00981978" w:rsidP="00327F0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 w:rsidR="00F968C8">
        <w:rPr>
          <w:rFonts w:ascii="Arial" w:hAnsi="Arial" w:cs="Arial"/>
          <w:sz w:val="20"/>
        </w:rPr>
        <w:t xml:space="preserve"> die Einhaltung des Haushaltplanes</w:t>
      </w:r>
      <w:r>
        <w:rPr>
          <w:rFonts w:ascii="Arial" w:hAnsi="Arial" w:cs="Arial"/>
          <w:sz w:val="20"/>
        </w:rPr>
        <w:t>.</w:t>
      </w:r>
    </w:p>
    <w:p w:rsidR="00981978" w:rsidRDefault="00981978" w:rsidP="00743868">
      <w:pPr>
        <w:rPr>
          <w:rFonts w:ascii="Arial" w:hAnsi="Arial" w:cs="Arial"/>
          <w:sz w:val="20"/>
        </w:rPr>
      </w:pPr>
    </w:p>
    <w:p w:rsidR="00F968C8" w:rsidRDefault="00F968C8" w:rsidP="00327F01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Revisionskommission hat das Recht, unangekündigte Kontrollen vorzunehmen.</w:t>
      </w:r>
    </w:p>
    <w:p w:rsidR="00F968C8" w:rsidRDefault="00F968C8" w:rsidP="00327F01">
      <w:pPr>
        <w:ind w:left="76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den Prüfungen müssen mindestens zwei Kommissionsmitglieder</w:t>
      </w:r>
    </w:p>
    <w:p w:rsidR="00B52E1B" w:rsidRPr="008F21BC" w:rsidRDefault="00F968C8" w:rsidP="00327F01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327F0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ilnehmen.</w:t>
      </w:r>
      <w:r w:rsidR="00DA7F09">
        <w:rPr>
          <w:rFonts w:ascii="Arial" w:hAnsi="Arial" w:cs="Arial"/>
          <w:sz w:val="20"/>
        </w:rPr>
        <w:t xml:space="preserve"> </w:t>
      </w:r>
      <w:r w:rsidR="00B52E1B" w:rsidRPr="008F21BC">
        <w:rPr>
          <w:rFonts w:ascii="Arial" w:hAnsi="Arial" w:cs="Arial"/>
          <w:sz w:val="20"/>
        </w:rPr>
        <w:t>Die Revisionskommission hat ihre Prüfergebnisse schriftlich  niederzulegen und dem Vorstand und der Mitgliederversammlung bekannt zu geben.</w:t>
      </w:r>
    </w:p>
    <w:p w:rsidR="00981978" w:rsidRDefault="00981978" w:rsidP="00743868">
      <w:pPr>
        <w:rPr>
          <w:rFonts w:ascii="Arial" w:hAnsi="Arial" w:cs="Arial"/>
          <w:sz w:val="20"/>
        </w:rPr>
      </w:pPr>
    </w:p>
    <w:p w:rsidR="00743868" w:rsidRDefault="00DA7F09" w:rsidP="00327F01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Mitglieder der Revisionskommission haben das Recht, an </w:t>
      </w:r>
      <w:r w:rsidR="00743868" w:rsidRPr="00CA34E7">
        <w:rPr>
          <w:rFonts w:ascii="Arial" w:hAnsi="Arial" w:cs="Arial"/>
          <w:sz w:val="20"/>
        </w:rPr>
        <w:t>Vorstandssitzungen teilzunehmen</w:t>
      </w:r>
      <w:r>
        <w:rPr>
          <w:rFonts w:ascii="Arial" w:hAnsi="Arial" w:cs="Arial"/>
          <w:sz w:val="20"/>
        </w:rPr>
        <w:t>.</w:t>
      </w:r>
      <w:r w:rsidR="008F21BC">
        <w:rPr>
          <w:rFonts w:ascii="Arial" w:hAnsi="Arial" w:cs="Arial"/>
          <w:sz w:val="20"/>
        </w:rPr>
        <w:t xml:space="preserve"> Sie haben kein Stimmrecht.</w:t>
      </w:r>
    </w:p>
    <w:p w:rsidR="001B6C72" w:rsidRDefault="001B6C72" w:rsidP="002E5AC0">
      <w:pPr>
        <w:jc w:val="center"/>
        <w:rPr>
          <w:rFonts w:ascii="Arial" w:hAnsi="Arial" w:cs="Arial"/>
          <w:b/>
          <w:sz w:val="20"/>
        </w:rPr>
      </w:pPr>
    </w:p>
    <w:p w:rsidR="000A001A" w:rsidRPr="002E5AC0" w:rsidRDefault="002E5AC0" w:rsidP="002E5AC0">
      <w:pPr>
        <w:jc w:val="center"/>
        <w:rPr>
          <w:rFonts w:ascii="Arial" w:hAnsi="Arial" w:cs="Arial"/>
          <w:b/>
          <w:sz w:val="20"/>
        </w:rPr>
      </w:pPr>
      <w:r w:rsidRPr="002E5AC0">
        <w:rPr>
          <w:rFonts w:ascii="Arial" w:hAnsi="Arial" w:cs="Arial"/>
          <w:b/>
          <w:sz w:val="20"/>
        </w:rPr>
        <w:t>§ 2</w:t>
      </w:r>
      <w:r w:rsidR="007B725C">
        <w:rPr>
          <w:rFonts w:ascii="Arial" w:hAnsi="Arial" w:cs="Arial"/>
          <w:b/>
          <w:sz w:val="20"/>
        </w:rPr>
        <w:t>5</w:t>
      </w:r>
    </w:p>
    <w:p w:rsidR="002E5AC0" w:rsidRPr="002E5AC0" w:rsidRDefault="002E5AC0" w:rsidP="002E5AC0">
      <w:pPr>
        <w:jc w:val="center"/>
        <w:rPr>
          <w:rFonts w:ascii="Arial" w:hAnsi="Arial" w:cs="Arial"/>
          <w:b/>
          <w:sz w:val="20"/>
        </w:rPr>
      </w:pPr>
      <w:r w:rsidRPr="002E5AC0">
        <w:rPr>
          <w:rFonts w:ascii="Arial" w:hAnsi="Arial" w:cs="Arial"/>
          <w:b/>
          <w:sz w:val="20"/>
        </w:rPr>
        <w:t>Ehrungen und Auszeichnungen</w:t>
      </w:r>
    </w:p>
    <w:p w:rsidR="000A001A" w:rsidRDefault="000A001A" w:rsidP="00C274AA">
      <w:pPr>
        <w:rPr>
          <w:rFonts w:ascii="Arial" w:hAnsi="Arial" w:cs="Arial"/>
          <w:sz w:val="20"/>
        </w:rPr>
      </w:pPr>
    </w:p>
    <w:p w:rsidR="00B20DB6" w:rsidRPr="00CA34E7" w:rsidRDefault="00B20DB6" w:rsidP="00327F01">
      <w:pPr>
        <w:numPr>
          <w:ilvl w:val="0"/>
          <w:numId w:val="34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Ehrungen und Auszeichnungen </w:t>
      </w:r>
      <w:r>
        <w:rPr>
          <w:rFonts w:ascii="Arial" w:hAnsi="Arial" w:cs="Arial"/>
          <w:sz w:val="20"/>
        </w:rPr>
        <w:t xml:space="preserve">können persönlichen Mitgliedern von Mitgliedsvereinen und des Regionalverbandes verliehen werden. </w:t>
      </w:r>
    </w:p>
    <w:p w:rsidR="00981978" w:rsidRDefault="00981978" w:rsidP="00B20DB6">
      <w:pPr>
        <w:rPr>
          <w:rFonts w:ascii="Arial" w:hAnsi="Arial" w:cs="Arial"/>
          <w:sz w:val="20"/>
        </w:rPr>
      </w:pPr>
    </w:p>
    <w:p w:rsidR="00B20DB6" w:rsidRPr="00CA34E7" w:rsidRDefault="00B20DB6" w:rsidP="00327F01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Antragstellung erfolgt schriftlich </w:t>
      </w:r>
      <w:r w:rsidRPr="00CA34E7">
        <w:rPr>
          <w:rFonts w:ascii="Arial" w:hAnsi="Arial" w:cs="Arial"/>
          <w:sz w:val="20"/>
        </w:rPr>
        <w:t>an den Vorstand</w:t>
      </w:r>
      <w:r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auf der Grundlage der </w:t>
      </w:r>
      <w:r w:rsidR="00E9155C">
        <w:rPr>
          <w:rFonts w:ascii="Arial" w:hAnsi="Arial" w:cs="Arial"/>
          <w:sz w:val="20"/>
        </w:rPr>
        <w:t xml:space="preserve">Ehren- und </w:t>
      </w:r>
      <w:r w:rsidRPr="00CA34E7">
        <w:rPr>
          <w:rFonts w:ascii="Arial" w:hAnsi="Arial" w:cs="Arial"/>
          <w:sz w:val="20"/>
        </w:rPr>
        <w:t>Auszeichnungsordnung</w:t>
      </w:r>
      <w:r>
        <w:rPr>
          <w:rFonts w:ascii="Arial" w:hAnsi="Arial" w:cs="Arial"/>
          <w:sz w:val="20"/>
        </w:rPr>
        <w:t>.</w:t>
      </w:r>
    </w:p>
    <w:p w:rsidR="00B20DB6" w:rsidRPr="00CA34E7" w:rsidRDefault="00B20DB6" w:rsidP="00327F01">
      <w:pPr>
        <w:ind w:left="76" w:firstLine="284"/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Ehrungen </w:t>
      </w:r>
      <w:r>
        <w:rPr>
          <w:rFonts w:ascii="Arial" w:hAnsi="Arial" w:cs="Arial"/>
          <w:sz w:val="20"/>
        </w:rPr>
        <w:t xml:space="preserve">von </w:t>
      </w:r>
      <w:r w:rsidRPr="00CA34E7">
        <w:rPr>
          <w:rFonts w:ascii="Arial" w:hAnsi="Arial" w:cs="Arial"/>
          <w:sz w:val="20"/>
        </w:rPr>
        <w:t>Persönlichkeiten des öffentlichen Lebens werden</w:t>
      </w:r>
    </w:p>
    <w:p w:rsidR="00B20DB6" w:rsidRPr="00CA34E7" w:rsidRDefault="00B20DB6" w:rsidP="00327F01">
      <w:pPr>
        <w:ind w:left="360"/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nach Beschluss des Vorstandes des </w:t>
      </w:r>
      <w:r>
        <w:rPr>
          <w:rFonts w:ascii="Arial" w:hAnsi="Arial" w:cs="Arial"/>
          <w:sz w:val="20"/>
        </w:rPr>
        <w:t>Regionalverbandes</w:t>
      </w:r>
      <w:r w:rsidRPr="00CA34E7">
        <w:rPr>
          <w:rFonts w:ascii="Arial" w:hAnsi="Arial" w:cs="Arial"/>
          <w:sz w:val="20"/>
        </w:rPr>
        <w:t xml:space="preserve"> vorgenommen und richten sich nach der </w:t>
      </w:r>
      <w:r w:rsidR="00E9155C">
        <w:rPr>
          <w:rFonts w:ascii="Arial" w:hAnsi="Arial" w:cs="Arial"/>
          <w:sz w:val="20"/>
        </w:rPr>
        <w:t xml:space="preserve">Ehren- und </w:t>
      </w:r>
      <w:r w:rsidRPr="00CA34E7">
        <w:rPr>
          <w:rFonts w:ascii="Arial" w:hAnsi="Arial" w:cs="Arial"/>
          <w:sz w:val="20"/>
        </w:rPr>
        <w:t>Auszeichnungsordnung</w:t>
      </w:r>
      <w:r>
        <w:rPr>
          <w:rFonts w:ascii="Arial" w:hAnsi="Arial" w:cs="Arial"/>
          <w:sz w:val="20"/>
        </w:rPr>
        <w:t>.</w:t>
      </w:r>
    </w:p>
    <w:p w:rsidR="00981978" w:rsidRDefault="00981978" w:rsidP="00B20DB6">
      <w:pPr>
        <w:rPr>
          <w:rFonts w:ascii="Arial" w:hAnsi="Arial" w:cs="Arial"/>
          <w:sz w:val="20"/>
        </w:rPr>
      </w:pPr>
    </w:p>
    <w:p w:rsidR="00B20DB6" w:rsidRPr="00CA34E7" w:rsidRDefault="00B20DB6" w:rsidP="00327F01">
      <w:pPr>
        <w:numPr>
          <w:ilvl w:val="0"/>
          <w:numId w:val="34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Die Ernennung von Ehrenmitgliedern erfolgt auf Vorschlag des Vorstandes </w:t>
      </w:r>
      <w:r w:rsidR="00E9155C">
        <w:rPr>
          <w:rFonts w:ascii="Arial" w:hAnsi="Arial" w:cs="Arial"/>
          <w:sz w:val="20"/>
        </w:rPr>
        <w:t xml:space="preserve">und von </w:t>
      </w:r>
      <w:r w:rsidRPr="00CA34E7">
        <w:rPr>
          <w:rFonts w:ascii="Arial" w:hAnsi="Arial" w:cs="Arial"/>
          <w:sz w:val="20"/>
        </w:rPr>
        <w:t>Mitgliedsvereine</w:t>
      </w:r>
      <w:r w:rsidR="00E9155C">
        <w:rPr>
          <w:rFonts w:ascii="Arial" w:hAnsi="Arial" w:cs="Arial"/>
          <w:sz w:val="20"/>
        </w:rPr>
        <w:t>n</w:t>
      </w:r>
      <w:r w:rsidRPr="00CA34E7">
        <w:rPr>
          <w:rFonts w:ascii="Arial" w:hAnsi="Arial" w:cs="Arial"/>
          <w:sz w:val="20"/>
        </w:rPr>
        <w:t xml:space="preserve"> und richtet sich nach der Ehren- und Auszeichnungsordnung.</w:t>
      </w:r>
    </w:p>
    <w:p w:rsidR="00327F01" w:rsidRDefault="00327F01" w:rsidP="00B20DB6">
      <w:pPr>
        <w:rPr>
          <w:rFonts w:ascii="Arial" w:hAnsi="Arial" w:cs="Arial"/>
          <w:sz w:val="20"/>
        </w:rPr>
      </w:pPr>
    </w:p>
    <w:p w:rsidR="00B20DB6" w:rsidRPr="00CA34E7" w:rsidRDefault="007B725C" w:rsidP="00327F01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="00B20DB6" w:rsidRPr="00CA34E7">
        <w:rPr>
          <w:rFonts w:ascii="Arial" w:hAnsi="Arial" w:cs="Arial"/>
          <w:sz w:val="20"/>
        </w:rPr>
        <w:t xml:space="preserve"> Ehrenmitglieder </w:t>
      </w:r>
      <w:r w:rsidR="00485965">
        <w:rPr>
          <w:rFonts w:ascii="Arial" w:hAnsi="Arial" w:cs="Arial"/>
          <w:sz w:val="20"/>
        </w:rPr>
        <w:t>sind von der Zahlung von Beiträgen befreit.</w:t>
      </w:r>
    </w:p>
    <w:p w:rsidR="007A5B35" w:rsidRDefault="007A5B35" w:rsidP="00401B54">
      <w:pPr>
        <w:jc w:val="center"/>
        <w:rPr>
          <w:rFonts w:ascii="Arial" w:hAnsi="Arial" w:cs="Arial"/>
          <w:b/>
          <w:sz w:val="20"/>
        </w:rPr>
      </w:pPr>
    </w:p>
    <w:p w:rsidR="002C2473" w:rsidRDefault="002C2473" w:rsidP="00401B54">
      <w:pPr>
        <w:jc w:val="center"/>
        <w:rPr>
          <w:rFonts w:ascii="Arial" w:hAnsi="Arial" w:cs="Arial"/>
          <w:b/>
          <w:sz w:val="20"/>
        </w:rPr>
      </w:pPr>
    </w:p>
    <w:p w:rsidR="00B20DB6" w:rsidRDefault="00401B54" w:rsidP="00401B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</w:t>
      </w:r>
      <w:r w:rsidR="007B725C">
        <w:rPr>
          <w:rFonts w:ascii="Arial" w:hAnsi="Arial" w:cs="Arial"/>
          <w:b/>
          <w:sz w:val="20"/>
        </w:rPr>
        <w:t>6</w:t>
      </w:r>
    </w:p>
    <w:p w:rsidR="00401B54" w:rsidRDefault="00401B54" w:rsidP="00401B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Datenschutz</w:t>
      </w:r>
    </w:p>
    <w:p w:rsidR="00FE2C5E" w:rsidRDefault="00401B54" w:rsidP="00FE2C5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(Öffentlichkeitsarbeit/Internetnutzung)</w:t>
      </w:r>
    </w:p>
    <w:p w:rsidR="00B14AF8" w:rsidRDefault="00B14AF8" w:rsidP="00FE2C5E">
      <w:pPr>
        <w:jc w:val="center"/>
        <w:rPr>
          <w:rFonts w:ascii="Arial" w:hAnsi="Arial" w:cs="Arial"/>
          <w:b/>
          <w:sz w:val="20"/>
        </w:rPr>
      </w:pPr>
    </w:p>
    <w:p w:rsidR="00981978" w:rsidRPr="00F01B01" w:rsidRDefault="00862B16" w:rsidP="00F01B01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B14AF8">
        <w:rPr>
          <w:rFonts w:ascii="Arial" w:hAnsi="Arial" w:cs="Arial"/>
          <w:sz w:val="20"/>
        </w:rPr>
        <w:t>Mit dem Beitritt zum Regionalverband und de</w:t>
      </w:r>
      <w:r w:rsidR="002744AD" w:rsidRPr="00B14AF8">
        <w:rPr>
          <w:rFonts w:ascii="Arial" w:hAnsi="Arial" w:cs="Arial"/>
          <w:sz w:val="20"/>
        </w:rPr>
        <w:t>m</w:t>
      </w:r>
      <w:r w:rsidRPr="00B14AF8">
        <w:rPr>
          <w:rFonts w:ascii="Arial" w:hAnsi="Arial" w:cs="Arial"/>
          <w:sz w:val="20"/>
        </w:rPr>
        <w:t xml:space="preserve"> erklärten Einverständnis für die Begründung einer Mitgliedschaft nimmt der Regionalverband die erforderlichen personenbezogenen Daten des Vorstandes des Mitgliedsvereines und deren Mitglieder auf. Diese Daten/ Informationen</w:t>
      </w:r>
      <w:r w:rsidR="00981978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werden im verbandseigenem </w:t>
      </w:r>
      <w:r w:rsidRPr="00F01B01">
        <w:rPr>
          <w:rFonts w:ascii="Arial" w:hAnsi="Arial" w:cs="Arial"/>
          <w:sz w:val="20"/>
        </w:rPr>
        <w:t xml:space="preserve">EDV- System gespeichert. </w:t>
      </w:r>
    </w:p>
    <w:p w:rsidR="00981978" w:rsidRDefault="00981978" w:rsidP="00862B16">
      <w:pPr>
        <w:rPr>
          <w:rFonts w:ascii="Arial" w:hAnsi="Arial" w:cs="Arial"/>
          <w:sz w:val="20"/>
        </w:rPr>
      </w:pPr>
    </w:p>
    <w:p w:rsidR="00862B16" w:rsidRPr="00CA34E7" w:rsidRDefault="00862B16" w:rsidP="00E068D7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>Die überlassenen</w:t>
      </w:r>
      <w:r>
        <w:rPr>
          <w:rFonts w:ascii="Arial" w:hAnsi="Arial" w:cs="Arial"/>
          <w:sz w:val="20"/>
        </w:rPr>
        <w:t xml:space="preserve"> p</w:t>
      </w:r>
      <w:r w:rsidRPr="00CA34E7">
        <w:rPr>
          <w:rFonts w:ascii="Arial" w:hAnsi="Arial" w:cs="Arial"/>
          <w:sz w:val="20"/>
        </w:rPr>
        <w:t>ersonenbezogenen Daten dürfen ausschließlich für Verbandszwecke verwendet werden,</w:t>
      </w:r>
      <w:r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insbesondere zur Mitgliederverwaltung und der Durchführung von Schulungen und</w:t>
      </w:r>
      <w:r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weiteren Veranstaltungen des </w:t>
      </w:r>
      <w:r w:rsidR="00547BA4">
        <w:rPr>
          <w:rFonts w:ascii="Arial" w:hAnsi="Arial" w:cs="Arial"/>
          <w:sz w:val="20"/>
        </w:rPr>
        <w:t>Regionalverbands</w:t>
      </w:r>
      <w:r w:rsidRPr="00CA34E7">
        <w:rPr>
          <w:rFonts w:ascii="Arial" w:hAnsi="Arial" w:cs="Arial"/>
          <w:sz w:val="20"/>
        </w:rPr>
        <w:t>.</w:t>
      </w:r>
    </w:p>
    <w:p w:rsidR="00981978" w:rsidRDefault="00981978" w:rsidP="00862B16">
      <w:pPr>
        <w:rPr>
          <w:rFonts w:ascii="Arial" w:hAnsi="Arial" w:cs="Arial"/>
          <w:sz w:val="20"/>
        </w:rPr>
      </w:pPr>
    </w:p>
    <w:p w:rsidR="00862B16" w:rsidRPr="00CA34E7" w:rsidRDefault="00862B16" w:rsidP="00E068D7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Der </w:t>
      </w:r>
      <w:r>
        <w:rPr>
          <w:rFonts w:ascii="Arial" w:hAnsi="Arial" w:cs="Arial"/>
          <w:sz w:val="20"/>
        </w:rPr>
        <w:t>Regionalverband</w:t>
      </w:r>
      <w:r w:rsidRPr="00CA34E7">
        <w:rPr>
          <w:rFonts w:ascii="Arial" w:hAnsi="Arial" w:cs="Arial"/>
          <w:sz w:val="20"/>
        </w:rPr>
        <w:t xml:space="preserve"> ist Mitglied im </w:t>
      </w:r>
      <w:r w:rsidR="00981978">
        <w:rPr>
          <w:rFonts w:ascii="Arial" w:hAnsi="Arial" w:cs="Arial"/>
          <w:sz w:val="20"/>
        </w:rPr>
        <w:t>„</w:t>
      </w:r>
      <w:r w:rsidRPr="00CA34E7">
        <w:rPr>
          <w:rFonts w:ascii="Arial" w:hAnsi="Arial" w:cs="Arial"/>
          <w:sz w:val="20"/>
        </w:rPr>
        <w:t>Landesverband Sachsen der Kleingärtner</w:t>
      </w:r>
      <w:r w:rsidR="00981978">
        <w:rPr>
          <w:rFonts w:ascii="Arial" w:hAnsi="Arial" w:cs="Arial"/>
          <w:sz w:val="20"/>
        </w:rPr>
        <w:t>“</w:t>
      </w:r>
      <w:r w:rsidRPr="00CA34E7">
        <w:rPr>
          <w:rFonts w:ascii="Arial" w:hAnsi="Arial" w:cs="Arial"/>
          <w:sz w:val="20"/>
        </w:rPr>
        <w:t xml:space="preserve"> e.V. (L/S/K). Er ist</w:t>
      </w:r>
      <w:r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diesem verpflichtet, die Namen</w:t>
      </w:r>
      <w:r w:rsidR="00960280">
        <w:rPr>
          <w:rFonts w:ascii="Arial" w:hAnsi="Arial" w:cs="Arial"/>
          <w:sz w:val="20"/>
        </w:rPr>
        <w:t xml:space="preserve"> der Vertreter mit </w:t>
      </w:r>
      <w:r w:rsidRPr="00CA34E7">
        <w:rPr>
          <w:rFonts w:ascii="Arial" w:hAnsi="Arial" w:cs="Arial"/>
          <w:sz w:val="20"/>
        </w:rPr>
        <w:t xml:space="preserve"> Altersangabe, </w:t>
      </w:r>
      <w:r w:rsidR="00960280">
        <w:rPr>
          <w:rFonts w:ascii="Arial" w:hAnsi="Arial" w:cs="Arial"/>
          <w:sz w:val="20"/>
        </w:rPr>
        <w:t>v</w:t>
      </w:r>
      <w:r w:rsidRPr="00CA34E7">
        <w:rPr>
          <w:rFonts w:ascii="Arial" w:hAnsi="Arial" w:cs="Arial"/>
          <w:sz w:val="20"/>
        </w:rPr>
        <w:t>ollständige</w:t>
      </w:r>
      <w:r w:rsidR="00960280">
        <w:rPr>
          <w:rFonts w:ascii="Arial" w:hAnsi="Arial" w:cs="Arial"/>
          <w:sz w:val="20"/>
        </w:rPr>
        <w:t>r</w:t>
      </w:r>
      <w:r w:rsidRPr="00CA34E7">
        <w:rPr>
          <w:rFonts w:ascii="Arial" w:hAnsi="Arial" w:cs="Arial"/>
          <w:sz w:val="20"/>
        </w:rPr>
        <w:t xml:space="preserve"> Adresse, Telefonnummer,</w:t>
      </w:r>
      <w:r w:rsidR="00C2097F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E-Mail Adresse sowie die Bezeichnung ihrer Funktion zur Durchführung von zentralen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Veranstaltungen / Schulungen mitzuteilen.</w:t>
      </w:r>
    </w:p>
    <w:p w:rsidR="00C2097F" w:rsidRDefault="00C2097F" w:rsidP="00862B16">
      <w:pPr>
        <w:rPr>
          <w:rFonts w:ascii="Arial" w:hAnsi="Arial" w:cs="Arial"/>
          <w:sz w:val="20"/>
        </w:rPr>
      </w:pPr>
    </w:p>
    <w:p w:rsidR="00862B16" w:rsidRPr="00CA34E7" w:rsidRDefault="00862B16" w:rsidP="00E068D7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Der </w:t>
      </w:r>
      <w:r>
        <w:rPr>
          <w:rFonts w:ascii="Arial" w:hAnsi="Arial" w:cs="Arial"/>
          <w:sz w:val="20"/>
        </w:rPr>
        <w:t>Regionalverband</w:t>
      </w:r>
      <w:r w:rsidRPr="00CA34E7">
        <w:rPr>
          <w:rFonts w:ascii="Arial" w:hAnsi="Arial" w:cs="Arial"/>
          <w:sz w:val="20"/>
        </w:rPr>
        <w:t xml:space="preserve"> macht im Mitgliederinteresse besondere Ereignisse des Verbandslebens, der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Arbeit der Kommissionen des </w:t>
      </w:r>
      <w:r>
        <w:rPr>
          <w:rFonts w:ascii="Arial" w:hAnsi="Arial" w:cs="Arial"/>
          <w:sz w:val="20"/>
        </w:rPr>
        <w:t>Regionalverband</w:t>
      </w:r>
      <w:r w:rsidR="00960280">
        <w:rPr>
          <w:rFonts w:ascii="Arial" w:hAnsi="Arial" w:cs="Arial"/>
          <w:sz w:val="20"/>
        </w:rPr>
        <w:t>es</w:t>
      </w:r>
      <w:r w:rsidRPr="00CA34E7">
        <w:rPr>
          <w:rFonts w:ascii="Arial" w:hAnsi="Arial" w:cs="Arial"/>
          <w:sz w:val="20"/>
        </w:rPr>
        <w:t xml:space="preserve"> der Öffentlichkeit bekannt. Dabei können bestimmte</w:t>
      </w:r>
      <w:r w:rsidR="00C2097F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personenbezogene Mitgliederdaten z.B. auf der Homepage des </w:t>
      </w:r>
      <w:r>
        <w:rPr>
          <w:rFonts w:ascii="Arial" w:hAnsi="Arial" w:cs="Arial"/>
          <w:sz w:val="20"/>
        </w:rPr>
        <w:t>Regionalverband</w:t>
      </w:r>
      <w:r w:rsidR="00647D01">
        <w:rPr>
          <w:rFonts w:ascii="Arial" w:hAnsi="Arial" w:cs="Arial"/>
          <w:sz w:val="20"/>
        </w:rPr>
        <w:t>s</w:t>
      </w:r>
      <w:r w:rsidRPr="00CA34E7">
        <w:rPr>
          <w:rFonts w:ascii="Arial" w:hAnsi="Arial" w:cs="Arial"/>
          <w:sz w:val="20"/>
        </w:rPr>
        <w:t>, in der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Verbandszeitschrift oder auf anderem Wege </w:t>
      </w:r>
      <w:r w:rsidR="007B725C">
        <w:rPr>
          <w:rFonts w:ascii="Arial" w:hAnsi="Arial" w:cs="Arial"/>
          <w:sz w:val="20"/>
        </w:rPr>
        <w:t xml:space="preserve">mit Zustimmung des betroffen Mitgliedes </w:t>
      </w:r>
      <w:r w:rsidRPr="00CA34E7">
        <w:rPr>
          <w:rFonts w:ascii="Arial" w:hAnsi="Arial" w:cs="Arial"/>
          <w:sz w:val="20"/>
        </w:rPr>
        <w:t>veröffentlicht werden.</w:t>
      </w:r>
    </w:p>
    <w:p w:rsidR="00C2097F" w:rsidRDefault="00C2097F" w:rsidP="00862B16">
      <w:pPr>
        <w:rPr>
          <w:rFonts w:ascii="Arial" w:hAnsi="Arial" w:cs="Arial"/>
          <w:sz w:val="20"/>
        </w:rPr>
      </w:pPr>
    </w:p>
    <w:p w:rsidR="00862B16" w:rsidRPr="00CA34E7" w:rsidRDefault="00862B16" w:rsidP="00E068D7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Der einzelne Mitgliedsverein im </w:t>
      </w:r>
      <w:r>
        <w:rPr>
          <w:rFonts w:ascii="Arial" w:hAnsi="Arial" w:cs="Arial"/>
          <w:sz w:val="20"/>
        </w:rPr>
        <w:t>Regionalverband</w:t>
      </w:r>
      <w:r w:rsidRPr="00CA34E7">
        <w:rPr>
          <w:rFonts w:ascii="Arial" w:hAnsi="Arial" w:cs="Arial"/>
          <w:sz w:val="20"/>
        </w:rPr>
        <w:t xml:space="preserve"> kann jederzeit gegenüber dem Vorstand des </w:t>
      </w:r>
      <w:r>
        <w:rPr>
          <w:rFonts w:ascii="Arial" w:hAnsi="Arial" w:cs="Arial"/>
          <w:sz w:val="20"/>
        </w:rPr>
        <w:t>Regionalverband</w:t>
      </w:r>
      <w:r w:rsidR="00960280">
        <w:rPr>
          <w:rFonts w:ascii="Arial" w:hAnsi="Arial" w:cs="Arial"/>
          <w:sz w:val="20"/>
        </w:rPr>
        <w:t>es</w:t>
      </w:r>
      <w:r w:rsidRPr="00CA34E7">
        <w:rPr>
          <w:rFonts w:ascii="Arial" w:hAnsi="Arial" w:cs="Arial"/>
          <w:sz w:val="20"/>
        </w:rPr>
        <w:t xml:space="preserve"> einer Veröffentlichung </w:t>
      </w:r>
      <w:r w:rsidR="007A5B35">
        <w:rPr>
          <w:rFonts w:ascii="Arial" w:hAnsi="Arial" w:cs="Arial"/>
          <w:sz w:val="20"/>
        </w:rPr>
        <w:t>e</w:t>
      </w:r>
      <w:r w:rsidRPr="00CA34E7">
        <w:rPr>
          <w:rFonts w:ascii="Arial" w:hAnsi="Arial" w:cs="Arial"/>
          <w:sz w:val="20"/>
        </w:rPr>
        <w:t>inzelner bzw. insgesamt bestimmten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Veröffentlichungsvorgängen widersprechen.</w:t>
      </w:r>
    </w:p>
    <w:p w:rsidR="00FE45F1" w:rsidRDefault="00FE45F1" w:rsidP="00862B16">
      <w:pPr>
        <w:rPr>
          <w:rFonts w:ascii="Arial" w:hAnsi="Arial" w:cs="Arial"/>
          <w:sz w:val="20"/>
        </w:rPr>
      </w:pPr>
    </w:p>
    <w:p w:rsidR="00862B16" w:rsidRPr="00CA34E7" w:rsidRDefault="00862B16" w:rsidP="00E068D7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>Zur Wahrnehmung der satzungsgemäßen Rechte kann zudem bei Verlangen der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Vorstand des </w:t>
      </w:r>
      <w:r>
        <w:rPr>
          <w:rFonts w:ascii="Arial" w:hAnsi="Arial" w:cs="Arial"/>
          <w:sz w:val="20"/>
        </w:rPr>
        <w:t>Regionalverband</w:t>
      </w:r>
      <w:r w:rsidR="00960280">
        <w:rPr>
          <w:rFonts w:ascii="Arial" w:hAnsi="Arial" w:cs="Arial"/>
          <w:sz w:val="20"/>
        </w:rPr>
        <w:t>es</w:t>
      </w:r>
      <w:r w:rsidRPr="00CA34E7">
        <w:rPr>
          <w:rFonts w:ascii="Arial" w:hAnsi="Arial" w:cs="Arial"/>
          <w:sz w:val="20"/>
        </w:rPr>
        <w:t xml:space="preserve"> gegen die schriftliche Versicherung, dass die Adresse nicht zu anderen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Zwecken verwendet wird, anderen Mitgliedern bei Darlegung eines berechtigten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Interesses Einsicht in das Mitgliedsverzeichnis gewähren.</w:t>
      </w:r>
    </w:p>
    <w:p w:rsidR="00FE45F1" w:rsidRDefault="00FE45F1" w:rsidP="00862B16">
      <w:pPr>
        <w:rPr>
          <w:rFonts w:ascii="Arial" w:hAnsi="Arial" w:cs="Arial"/>
          <w:sz w:val="20"/>
        </w:rPr>
      </w:pPr>
    </w:p>
    <w:p w:rsidR="00862B16" w:rsidRPr="00CA34E7" w:rsidRDefault="00862B16" w:rsidP="00E068D7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CA34E7">
        <w:rPr>
          <w:rFonts w:ascii="Arial" w:hAnsi="Arial" w:cs="Arial"/>
          <w:sz w:val="20"/>
        </w:rPr>
        <w:t xml:space="preserve">Beim Austritt aus dem </w:t>
      </w:r>
      <w:r>
        <w:rPr>
          <w:rFonts w:ascii="Arial" w:hAnsi="Arial" w:cs="Arial"/>
          <w:sz w:val="20"/>
        </w:rPr>
        <w:t>Regionalverband</w:t>
      </w:r>
      <w:r w:rsidRPr="00CA34E7">
        <w:rPr>
          <w:rFonts w:ascii="Arial" w:hAnsi="Arial" w:cs="Arial"/>
          <w:sz w:val="20"/>
        </w:rPr>
        <w:t xml:space="preserve"> werden Adressdaten, Geburtsjahr und weitere bekannte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persönliche Daten des Mitgliedes aus der </w:t>
      </w:r>
      <w:r w:rsidR="00FE45F1">
        <w:rPr>
          <w:rFonts w:ascii="Arial" w:hAnsi="Arial" w:cs="Arial"/>
          <w:sz w:val="20"/>
        </w:rPr>
        <w:t>M</w:t>
      </w:r>
      <w:r w:rsidRPr="00CA34E7">
        <w:rPr>
          <w:rFonts w:ascii="Arial" w:hAnsi="Arial" w:cs="Arial"/>
          <w:sz w:val="20"/>
        </w:rPr>
        <w:t>itgliederverwaltung mit Beendigung der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>Mitgliedschaft gelöscht. Personenbezogene Daten des austretenden Mitglieds, die die</w:t>
      </w:r>
      <w:r w:rsidR="00FE45F1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Kassenverwaltung betreffen, </w:t>
      </w:r>
      <w:r w:rsidR="00960280">
        <w:rPr>
          <w:rFonts w:ascii="Arial" w:hAnsi="Arial" w:cs="Arial"/>
          <w:sz w:val="20"/>
        </w:rPr>
        <w:t>sind</w:t>
      </w:r>
      <w:r w:rsidRPr="00CA34E7">
        <w:rPr>
          <w:rFonts w:ascii="Arial" w:hAnsi="Arial" w:cs="Arial"/>
          <w:sz w:val="20"/>
        </w:rPr>
        <w:t xml:space="preserve"> allerdings noch entsprechend der </w:t>
      </w:r>
      <w:r w:rsidRPr="00CA34E7">
        <w:rPr>
          <w:rFonts w:ascii="Arial" w:hAnsi="Arial" w:cs="Arial"/>
          <w:sz w:val="20"/>
        </w:rPr>
        <w:lastRenderedPageBreak/>
        <w:t>steuerrechtlichen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Bestimmungen bis zu 10 (zehn) </w:t>
      </w:r>
      <w:r w:rsidR="00742E38" w:rsidRPr="00CA34E7">
        <w:rPr>
          <w:rFonts w:ascii="Arial" w:hAnsi="Arial" w:cs="Arial"/>
          <w:sz w:val="20"/>
        </w:rPr>
        <w:t>Jahre</w:t>
      </w:r>
      <w:r w:rsidR="00742E38">
        <w:rPr>
          <w:rFonts w:ascii="Arial" w:hAnsi="Arial" w:cs="Arial"/>
          <w:sz w:val="20"/>
        </w:rPr>
        <w:t>n</w:t>
      </w:r>
      <w:r w:rsidRPr="00CA34E7">
        <w:rPr>
          <w:rFonts w:ascii="Arial" w:hAnsi="Arial" w:cs="Arial"/>
          <w:sz w:val="20"/>
        </w:rPr>
        <w:t xml:space="preserve"> ab der schriftlichen Bestätigung des Austritts</w:t>
      </w:r>
      <w:r w:rsidR="00960280">
        <w:rPr>
          <w:rFonts w:ascii="Arial" w:hAnsi="Arial" w:cs="Arial"/>
          <w:sz w:val="20"/>
        </w:rPr>
        <w:t xml:space="preserve"> </w:t>
      </w:r>
      <w:r w:rsidRPr="00CA34E7">
        <w:rPr>
          <w:rFonts w:ascii="Arial" w:hAnsi="Arial" w:cs="Arial"/>
          <w:sz w:val="20"/>
        </w:rPr>
        <w:t xml:space="preserve">durch den Vorstand des </w:t>
      </w:r>
      <w:r>
        <w:rPr>
          <w:rFonts w:ascii="Arial" w:hAnsi="Arial" w:cs="Arial"/>
          <w:sz w:val="20"/>
        </w:rPr>
        <w:t>Regionalverband</w:t>
      </w:r>
      <w:r w:rsidRPr="00CA34E7">
        <w:rPr>
          <w:rFonts w:ascii="Arial" w:hAnsi="Arial" w:cs="Arial"/>
          <w:sz w:val="20"/>
        </w:rPr>
        <w:t xml:space="preserve"> aufzubewahren.   </w:t>
      </w:r>
    </w:p>
    <w:p w:rsidR="007D3653" w:rsidRDefault="007D3653" w:rsidP="005D42A2">
      <w:pPr>
        <w:jc w:val="center"/>
        <w:outlineLvl w:val="0"/>
        <w:rPr>
          <w:rFonts w:ascii="Arial" w:hAnsi="Arial" w:cs="Arial"/>
          <w:b/>
          <w:szCs w:val="24"/>
        </w:rPr>
      </w:pPr>
    </w:p>
    <w:p w:rsidR="00F45179" w:rsidRPr="005577D3" w:rsidRDefault="005577D3" w:rsidP="005D42A2">
      <w:pPr>
        <w:jc w:val="center"/>
        <w:outlineLvl w:val="0"/>
        <w:rPr>
          <w:rFonts w:ascii="Arial" w:hAnsi="Arial" w:cs="Arial"/>
          <w:b/>
          <w:szCs w:val="24"/>
        </w:rPr>
      </w:pPr>
      <w:r w:rsidRPr="005577D3">
        <w:rPr>
          <w:rFonts w:ascii="Arial" w:hAnsi="Arial" w:cs="Arial"/>
          <w:b/>
          <w:szCs w:val="24"/>
        </w:rPr>
        <w:t>Schlussbestimmungen</w:t>
      </w:r>
    </w:p>
    <w:p w:rsidR="005577D3" w:rsidRDefault="005577D3" w:rsidP="005577D3">
      <w:pPr>
        <w:jc w:val="center"/>
        <w:rPr>
          <w:rFonts w:ascii="Arial" w:hAnsi="Arial" w:cs="Arial"/>
          <w:sz w:val="28"/>
          <w:szCs w:val="28"/>
        </w:rPr>
      </w:pPr>
    </w:p>
    <w:p w:rsidR="005577D3" w:rsidRPr="005577D3" w:rsidRDefault="005577D3" w:rsidP="005577D3">
      <w:pPr>
        <w:jc w:val="center"/>
        <w:rPr>
          <w:rFonts w:ascii="Arial" w:hAnsi="Arial" w:cs="Arial"/>
          <w:b/>
          <w:sz w:val="20"/>
        </w:rPr>
      </w:pPr>
      <w:r w:rsidRPr="005577D3">
        <w:rPr>
          <w:rFonts w:ascii="Arial" w:hAnsi="Arial" w:cs="Arial"/>
          <w:b/>
          <w:sz w:val="20"/>
        </w:rPr>
        <w:t>§ 2</w:t>
      </w:r>
      <w:r w:rsidR="004E49EC">
        <w:rPr>
          <w:rFonts w:ascii="Arial" w:hAnsi="Arial" w:cs="Arial"/>
          <w:b/>
          <w:sz w:val="20"/>
        </w:rPr>
        <w:t>7</w:t>
      </w:r>
    </w:p>
    <w:p w:rsidR="005577D3" w:rsidRDefault="005577D3" w:rsidP="005577D3">
      <w:pPr>
        <w:jc w:val="center"/>
        <w:rPr>
          <w:rFonts w:ascii="Arial" w:hAnsi="Arial" w:cs="Arial"/>
          <w:b/>
          <w:sz w:val="20"/>
        </w:rPr>
      </w:pPr>
      <w:r w:rsidRPr="005577D3">
        <w:rPr>
          <w:rFonts w:ascii="Arial" w:hAnsi="Arial" w:cs="Arial"/>
          <w:b/>
          <w:sz w:val="20"/>
        </w:rPr>
        <w:t xml:space="preserve">Änderung des </w:t>
      </w:r>
      <w:r w:rsidR="00F95E63">
        <w:rPr>
          <w:rFonts w:ascii="Arial" w:hAnsi="Arial" w:cs="Arial"/>
          <w:b/>
          <w:sz w:val="20"/>
        </w:rPr>
        <w:t>Verbands</w:t>
      </w:r>
      <w:r w:rsidRPr="005577D3">
        <w:rPr>
          <w:rFonts w:ascii="Arial" w:hAnsi="Arial" w:cs="Arial"/>
          <w:b/>
          <w:sz w:val="20"/>
        </w:rPr>
        <w:t>zweckes</w:t>
      </w:r>
    </w:p>
    <w:p w:rsidR="005577D3" w:rsidRDefault="005577D3" w:rsidP="005577D3">
      <w:pPr>
        <w:jc w:val="center"/>
        <w:rPr>
          <w:rFonts w:ascii="Arial" w:hAnsi="Arial" w:cs="Arial"/>
          <w:b/>
          <w:sz w:val="20"/>
        </w:rPr>
      </w:pPr>
    </w:p>
    <w:p w:rsidR="00EF0251" w:rsidRPr="00673187" w:rsidRDefault="00EF0251" w:rsidP="00EF0251">
      <w:pPr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 xml:space="preserve">Bei der Änderung des </w:t>
      </w:r>
      <w:r w:rsidR="00020377">
        <w:rPr>
          <w:rFonts w:ascii="Arial" w:hAnsi="Arial" w:cs="Arial"/>
          <w:sz w:val="20"/>
        </w:rPr>
        <w:t>Verband</w:t>
      </w:r>
      <w:r w:rsidRPr="00673187">
        <w:rPr>
          <w:rFonts w:ascii="Arial" w:hAnsi="Arial" w:cs="Arial"/>
          <w:sz w:val="20"/>
        </w:rPr>
        <w:t>szweckes ist zwingend nach dem § 33 Abs. 1 des BGB zu verfahren.</w:t>
      </w:r>
    </w:p>
    <w:p w:rsidR="00EF0251" w:rsidRPr="00673187" w:rsidRDefault="00EF0251" w:rsidP="00EF0251">
      <w:pPr>
        <w:jc w:val="center"/>
        <w:rPr>
          <w:rFonts w:ascii="Arial" w:hAnsi="Arial" w:cs="Arial"/>
          <w:b/>
          <w:sz w:val="20"/>
        </w:rPr>
      </w:pPr>
      <w:r w:rsidRPr="00673187">
        <w:rPr>
          <w:rFonts w:ascii="Arial" w:hAnsi="Arial" w:cs="Arial"/>
          <w:b/>
          <w:sz w:val="20"/>
        </w:rPr>
        <w:t>§ 2</w:t>
      </w:r>
      <w:r w:rsidR="004E49EC">
        <w:rPr>
          <w:rFonts w:ascii="Arial" w:hAnsi="Arial" w:cs="Arial"/>
          <w:b/>
          <w:sz w:val="20"/>
        </w:rPr>
        <w:t>8</w:t>
      </w:r>
      <w:r w:rsidRPr="00673187">
        <w:rPr>
          <w:rFonts w:ascii="Arial" w:hAnsi="Arial" w:cs="Arial"/>
          <w:b/>
          <w:sz w:val="20"/>
        </w:rPr>
        <w:br/>
        <w:t>Auflösung des Regionalverbandes</w:t>
      </w:r>
    </w:p>
    <w:p w:rsidR="00EF0251" w:rsidRPr="006A70A7" w:rsidRDefault="00EF0251" w:rsidP="00EF0251">
      <w:pPr>
        <w:rPr>
          <w:rFonts w:ascii="Arial" w:hAnsi="Arial" w:cs="Arial"/>
        </w:rPr>
      </w:pPr>
    </w:p>
    <w:p w:rsidR="00EF0251" w:rsidRPr="00673187" w:rsidRDefault="00EF0251" w:rsidP="00E068D7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 xml:space="preserve">Bei der Auflösung des </w:t>
      </w:r>
      <w:r w:rsidR="005752D2" w:rsidRPr="00673187">
        <w:rPr>
          <w:rFonts w:ascii="Arial" w:hAnsi="Arial" w:cs="Arial"/>
          <w:sz w:val="20"/>
        </w:rPr>
        <w:t>Regionalverbandes</w:t>
      </w:r>
      <w:r w:rsidRPr="00673187">
        <w:rPr>
          <w:rFonts w:ascii="Arial" w:hAnsi="Arial" w:cs="Arial"/>
          <w:sz w:val="20"/>
        </w:rPr>
        <w:t xml:space="preserve"> gilt § 1</w:t>
      </w:r>
      <w:r w:rsidR="005752D2" w:rsidRPr="00673187">
        <w:rPr>
          <w:rFonts w:ascii="Arial" w:hAnsi="Arial" w:cs="Arial"/>
          <w:sz w:val="20"/>
        </w:rPr>
        <w:t>5</w:t>
      </w:r>
      <w:r w:rsidRPr="00673187">
        <w:rPr>
          <w:rFonts w:ascii="Arial" w:hAnsi="Arial" w:cs="Arial"/>
          <w:sz w:val="20"/>
        </w:rPr>
        <w:t xml:space="preserve"> mit der Maßgabe, dass der Beschluss nur auf einer außerordentlichen Mitgliederversammlung gefasst werden kann, die sonstige Beschlüsse nicht fasst.</w:t>
      </w:r>
    </w:p>
    <w:p w:rsidR="00EF0251" w:rsidRPr="00673187" w:rsidRDefault="00EF0251" w:rsidP="00EF0251">
      <w:pPr>
        <w:rPr>
          <w:rFonts w:ascii="Arial" w:hAnsi="Arial" w:cs="Arial"/>
          <w:sz w:val="20"/>
        </w:rPr>
      </w:pPr>
    </w:p>
    <w:p w:rsidR="00EF0251" w:rsidRPr="00673187" w:rsidRDefault="00EF0251" w:rsidP="00E068D7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 xml:space="preserve">Für den Fall der Auflösung des </w:t>
      </w:r>
      <w:r w:rsidR="00020377">
        <w:rPr>
          <w:rFonts w:ascii="Arial" w:hAnsi="Arial" w:cs="Arial"/>
          <w:sz w:val="20"/>
        </w:rPr>
        <w:t>Verband</w:t>
      </w:r>
      <w:r w:rsidRPr="00673187">
        <w:rPr>
          <w:rFonts w:ascii="Arial" w:hAnsi="Arial" w:cs="Arial"/>
          <w:sz w:val="20"/>
        </w:rPr>
        <w:t>s werden die Vorstandsmitglieder zu Liquidatoren bestellt.</w:t>
      </w:r>
    </w:p>
    <w:p w:rsidR="004B5C7B" w:rsidRDefault="00EF0251" w:rsidP="00E068D7">
      <w:pPr>
        <w:ind w:left="360"/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>Deren Rechte und Pflichten richten sich nach den §</w:t>
      </w:r>
      <w:r w:rsidR="004E49EC">
        <w:rPr>
          <w:rFonts w:ascii="Arial" w:hAnsi="Arial" w:cs="Arial"/>
          <w:sz w:val="20"/>
        </w:rPr>
        <w:t>§</w:t>
      </w:r>
      <w:r w:rsidRPr="00673187">
        <w:rPr>
          <w:rFonts w:ascii="Arial" w:hAnsi="Arial" w:cs="Arial"/>
          <w:sz w:val="20"/>
        </w:rPr>
        <w:t xml:space="preserve"> 47 ff des BGB. Bei Ermangelung dieser wird Rechtsbeistand angefordert.</w:t>
      </w:r>
    </w:p>
    <w:p w:rsidR="00D3009A" w:rsidRDefault="00D3009A" w:rsidP="00F055A2">
      <w:pPr>
        <w:rPr>
          <w:rFonts w:ascii="Arial" w:hAnsi="Arial" w:cs="Arial"/>
          <w:sz w:val="20"/>
        </w:rPr>
      </w:pPr>
    </w:p>
    <w:p w:rsidR="00D3009A" w:rsidRDefault="00EF0251" w:rsidP="00E068D7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 xml:space="preserve">Bei der Auflösung des </w:t>
      </w:r>
      <w:r w:rsidR="00020377">
        <w:rPr>
          <w:rFonts w:ascii="Arial" w:hAnsi="Arial" w:cs="Arial"/>
          <w:sz w:val="20"/>
        </w:rPr>
        <w:t>Verbande</w:t>
      </w:r>
      <w:r w:rsidRPr="00673187">
        <w:rPr>
          <w:rFonts w:ascii="Arial" w:hAnsi="Arial" w:cs="Arial"/>
          <w:sz w:val="20"/>
        </w:rPr>
        <w:t xml:space="preserve">s, sowie bei </w:t>
      </w:r>
      <w:r w:rsidR="002744AD" w:rsidRPr="00673187">
        <w:rPr>
          <w:rFonts w:ascii="Arial" w:hAnsi="Arial" w:cs="Arial"/>
          <w:sz w:val="20"/>
        </w:rPr>
        <w:t>dem</w:t>
      </w:r>
      <w:r w:rsidRPr="00673187">
        <w:rPr>
          <w:rFonts w:ascii="Arial" w:hAnsi="Arial" w:cs="Arial"/>
          <w:sz w:val="20"/>
        </w:rPr>
        <w:t xml:space="preserve"> Wegfall seines bisherigen Zweckes, geht das Vermögen mit Zustimmung des zuständigen Finanzamtes an den „</w:t>
      </w:r>
      <w:r w:rsidR="005752D2" w:rsidRPr="00673187">
        <w:rPr>
          <w:rFonts w:ascii="Arial" w:hAnsi="Arial" w:cs="Arial"/>
          <w:sz w:val="20"/>
        </w:rPr>
        <w:t xml:space="preserve">Landesverband </w:t>
      </w:r>
      <w:r w:rsidR="007A5B35">
        <w:rPr>
          <w:rFonts w:ascii="Arial" w:hAnsi="Arial" w:cs="Arial"/>
          <w:sz w:val="20"/>
        </w:rPr>
        <w:t>Sachsen der</w:t>
      </w:r>
      <w:r w:rsidR="005752D2" w:rsidRPr="00673187">
        <w:rPr>
          <w:rFonts w:ascii="Arial" w:hAnsi="Arial" w:cs="Arial"/>
          <w:sz w:val="20"/>
        </w:rPr>
        <w:t xml:space="preserve"> Kleingärtner</w:t>
      </w:r>
      <w:r w:rsidRPr="00673187">
        <w:rPr>
          <w:rFonts w:ascii="Arial" w:hAnsi="Arial" w:cs="Arial"/>
          <w:sz w:val="20"/>
        </w:rPr>
        <w:t xml:space="preserve"> e.V.</w:t>
      </w:r>
      <w:r w:rsidR="007A5B35">
        <w:rPr>
          <w:rFonts w:ascii="Arial" w:hAnsi="Arial" w:cs="Arial"/>
          <w:sz w:val="20"/>
        </w:rPr>
        <w:t>“</w:t>
      </w:r>
      <w:r w:rsidR="005752D2" w:rsidRPr="00673187">
        <w:rPr>
          <w:rFonts w:ascii="Arial" w:hAnsi="Arial" w:cs="Arial"/>
          <w:sz w:val="20"/>
        </w:rPr>
        <w:t xml:space="preserve">  über</w:t>
      </w:r>
      <w:r w:rsidRPr="00673187">
        <w:rPr>
          <w:rFonts w:ascii="Arial" w:hAnsi="Arial" w:cs="Arial"/>
          <w:sz w:val="20"/>
        </w:rPr>
        <w:t xml:space="preserve">, in dem der </w:t>
      </w:r>
      <w:r w:rsidR="005752D2" w:rsidRPr="00673187">
        <w:rPr>
          <w:rFonts w:ascii="Arial" w:hAnsi="Arial" w:cs="Arial"/>
          <w:sz w:val="20"/>
        </w:rPr>
        <w:t>Regionalverband</w:t>
      </w:r>
      <w:r w:rsidRPr="00673187">
        <w:rPr>
          <w:rFonts w:ascii="Arial" w:hAnsi="Arial" w:cs="Arial"/>
          <w:sz w:val="20"/>
        </w:rPr>
        <w:t xml:space="preserve"> gemäß § 1</w:t>
      </w:r>
      <w:r w:rsidR="00D3009A">
        <w:rPr>
          <w:rFonts w:ascii="Arial" w:hAnsi="Arial" w:cs="Arial"/>
          <w:sz w:val="20"/>
        </w:rPr>
        <w:t>, Abs. 4</w:t>
      </w:r>
      <w:r w:rsidRPr="00673187">
        <w:rPr>
          <w:rFonts w:ascii="Arial" w:hAnsi="Arial" w:cs="Arial"/>
          <w:sz w:val="20"/>
        </w:rPr>
        <w:t xml:space="preserve"> Mitglied ist ode</w:t>
      </w:r>
      <w:r w:rsidR="00F01B01">
        <w:rPr>
          <w:rFonts w:ascii="Arial" w:hAnsi="Arial" w:cs="Arial"/>
          <w:sz w:val="20"/>
        </w:rPr>
        <w:t>r in Ermangelung dessen an einen</w:t>
      </w:r>
      <w:r w:rsidRPr="00673187">
        <w:rPr>
          <w:rFonts w:ascii="Arial" w:hAnsi="Arial" w:cs="Arial"/>
          <w:sz w:val="20"/>
        </w:rPr>
        <w:t xml:space="preserve"> solchen der gemeinnützige Zwecke verfolgt</w:t>
      </w:r>
      <w:r w:rsidR="00D86ABE">
        <w:rPr>
          <w:rFonts w:ascii="Arial" w:hAnsi="Arial" w:cs="Arial"/>
          <w:sz w:val="20"/>
        </w:rPr>
        <w:t>.</w:t>
      </w:r>
      <w:r w:rsidRPr="00673187">
        <w:rPr>
          <w:rFonts w:ascii="Arial" w:hAnsi="Arial" w:cs="Arial"/>
          <w:sz w:val="20"/>
        </w:rPr>
        <w:t xml:space="preserve"> </w:t>
      </w:r>
      <w:r w:rsidR="00F01B01">
        <w:rPr>
          <w:rFonts w:ascii="Arial" w:hAnsi="Arial" w:cs="Arial"/>
          <w:sz w:val="20"/>
        </w:rPr>
        <w:t>D</w:t>
      </w:r>
      <w:r w:rsidRPr="00673187">
        <w:rPr>
          <w:rFonts w:ascii="Arial" w:hAnsi="Arial" w:cs="Arial"/>
          <w:sz w:val="20"/>
        </w:rPr>
        <w:t>as ausgebrachte Vermögen darf vom Empfänger nur und ausschließlich für gemeinnützige Zwecke im Sinne des Abschnittes „Steuerbegünstigte Zwecke der Abgabenordnung" und des Kleingartenrechts nach § 2 des BKleingG verwendet werden.</w:t>
      </w:r>
    </w:p>
    <w:p w:rsidR="00D3009A" w:rsidRDefault="00D3009A" w:rsidP="00F055A2">
      <w:pPr>
        <w:rPr>
          <w:rFonts w:ascii="Arial" w:hAnsi="Arial" w:cs="Arial"/>
          <w:sz w:val="20"/>
        </w:rPr>
      </w:pPr>
    </w:p>
    <w:p w:rsidR="00F055A2" w:rsidRDefault="00EF0251" w:rsidP="00E068D7">
      <w:pPr>
        <w:numPr>
          <w:ilvl w:val="0"/>
          <w:numId w:val="37"/>
        </w:numPr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 xml:space="preserve">Der Vorstand hat die Auflösung des </w:t>
      </w:r>
      <w:r w:rsidR="00020377">
        <w:rPr>
          <w:rFonts w:ascii="Arial" w:hAnsi="Arial" w:cs="Arial"/>
          <w:sz w:val="20"/>
        </w:rPr>
        <w:t>Verbande</w:t>
      </w:r>
      <w:r w:rsidRPr="00673187">
        <w:rPr>
          <w:rFonts w:ascii="Arial" w:hAnsi="Arial" w:cs="Arial"/>
          <w:sz w:val="20"/>
        </w:rPr>
        <w:t xml:space="preserve">s beim zuständigen </w:t>
      </w:r>
      <w:r w:rsidR="00F055A2">
        <w:rPr>
          <w:rFonts w:ascii="Arial" w:hAnsi="Arial" w:cs="Arial"/>
          <w:sz w:val="20"/>
        </w:rPr>
        <w:t>V</w:t>
      </w:r>
      <w:r w:rsidRPr="00673187">
        <w:rPr>
          <w:rFonts w:ascii="Arial" w:hAnsi="Arial" w:cs="Arial"/>
          <w:sz w:val="20"/>
        </w:rPr>
        <w:t>ereinsregister anzumelden.</w:t>
      </w:r>
    </w:p>
    <w:p w:rsidR="00E11D62" w:rsidRDefault="00E11D62" w:rsidP="00F055A2">
      <w:pPr>
        <w:jc w:val="center"/>
        <w:rPr>
          <w:rFonts w:ascii="Arial" w:hAnsi="Arial" w:cs="Arial"/>
          <w:b/>
          <w:sz w:val="20"/>
        </w:rPr>
      </w:pPr>
    </w:p>
    <w:p w:rsidR="00EF0251" w:rsidRDefault="00EF0251" w:rsidP="00F055A2">
      <w:pPr>
        <w:jc w:val="center"/>
        <w:rPr>
          <w:rFonts w:ascii="Arial" w:hAnsi="Arial" w:cs="Arial"/>
          <w:b/>
          <w:sz w:val="20"/>
        </w:rPr>
      </w:pPr>
      <w:r w:rsidRPr="00673187">
        <w:rPr>
          <w:rFonts w:ascii="Arial" w:hAnsi="Arial" w:cs="Arial"/>
          <w:b/>
          <w:sz w:val="20"/>
        </w:rPr>
        <w:t>§ 2</w:t>
      </w:r>
      <w:r w:rsidR="004E49EC">
        <w:rPr>
          <w:rFonts w:ascii="Arial" w:hAnsi="Arial" w:cs="Arial"/>
          <w:b/>
          <w:sz w:val="20"/>
        </w:rPr>
        <w:t>9</w:t>
      </w:r>
      <w:r w:rsidRPr="00673187">
        <w:rPr>
          <w:rFonts w:ascii="Arial" w:hAnsi="Arial" w:cs="Arial"/>
          <w:b/>
          <w:sz w:val="20"/>
        </w:rPr>
        <w:br/>
        <w:t>Satzungsänderung</w:t>
      </w:r>
    </w:p>
    <w:p w:rsidR="002744AD" w:rsidRPr="00673187" w:rsidRDefault="002744AD" w:rsidP="00EF0251">
      <w:pPr>
        <w:jc w:val="center"/>
        <w:rPr>
          <w:rFonts w:ascii="Arial" w:hAnsi="Arial" w:cs="Arial"/>
          <w:b/>
          <w:sz w:val="20"/>
        </w:rPr>
      </w:pPr>
    </w:p>
    <w:p w:rsidR="00E7284E" w:rsidRDefault="00E7284E" w:rsidP="00E728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EF0251" w:rsidRPr="00673187">
        <w:rPr>
          <w:rFonts w:ascii="Arial" w:hAnsi="Arial" w:cs="Arial"/>
          <w:sz w:val="20"/>
        </w:rPr>
        <w:t>Der Vorstand ist zur Satzungsänderung nur berechtigt, wenn im</w:t>
      </w:r>
    </w:p>
    <w:p w:rsidR="00E7284E" w:rsidRDefault="00EF0251" w:rsidP="00E7284E">
      <w:pPr>
        <w:ind w:left="120" w:firstLine="164"/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>Eintragungsverfahren Änderungen vom Amtsgericht verlangt werden oder</w:t>
      </w:r>
    </w:p>
    <w:p w:rsidR="00D3009A" w:rsidRDefault="00EF0251" w:rsidP="00E7284E">
      <w:pPr>
        <w:ind w:left="284"/>
        <w:rPr>
          <w:rFonts w:ascii="Arial" w:hAnsi="Arial" w:cs="Arial"/>
          <w:sz w:val="20"/>
        </w:rPr>
      </w:pPr>
      <w:r w:rsidRPr="00673187">
        <w:rPr>
          <w:rFonts w:ascii="Arial" w:hAnsi="Arial" w:cs="Arial"/>
          <w:sz w:val="20"/>
        </w:rPr>
        <w:t xml:space="preserve">wenn durch Gesetzesänderungen wegen der steuerlichen und kleingärtnerischen Gemeinnützigkeit durch das Finanzamt bzw. Landratsamt Änderungen erforderlich sind. </w:t>
      </w:r>
    </w:p>
    <w:p w:rsidR="00D3009A" w:rsidRDefault="00D3009A" w:rsidP="004A6048">
      <w:pPr>
        <w:rPr>
          <w:rFonts w:ascii="Arial" w:hAnsi="Arial" w:cs="Arial"/>
          <w:sz w:val="20"/>
        </w:rPr>
      </w:pPr>
    </w:p>
    <w:p w:rsidR="00E7284E" w:rsidRDefault="00E7284E" w:rsidP="00E728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5F019F" w:rsidRPr="00D57142">
        <w:rPr>
          <w:rFonts w:ascii="Arial" w:hAnsi="Arial" w:cs="Arial"/>
          <w:sz w:val="20"/>
        </w:rPr>
        <w:t xml:space="preserve">Diesbezügliche Satzungsänderungen sind in der nächsten </w:t>
      </w:r>
    </w:p>
    <w:p w:rsidR="004A6048" w:rsidRDefault="005F019F" w:rsidP="00E7284E">
      <w:pPr>
        <w:ind w:firstLine="284"/>
        <w:rPr>
          <w:rFonts w:ascii="Arial" w:hAnsi="Arial" w:cs="Arial"/>
          <w:sz w:val="20"/>
        </w:rPr>
      </w:pPr>
      <w:r w:rsidRPr="00D57142">
        <w:rPr>
          <w:rFonts w:ascii="Arial" w:hAnsi="Arial" w:cs="Arial"/>
          <w:sz w:val="20"/>
        </w:rPr>
        <w:t>Mitgliederversammlung bekanntzugeben.</w:t>
      </w:r>
    </w:p>
    <w:p w:rsidR="004A6048" w:rsidRDefault="004A6048" w:rsidP="004A6048">
      <w:pPr>
        <w:rPr>
          <w:rFonts w:ascii="Arial" w:hAnsi="Arial" w:cs="Arial"/>
          <w:sz w:val="20"/>
        </w:rPr>
      </w:pPr>
    </w:p>
    <w:p w:rsidR="004A6048" w:rsidRDefault="004820DB" w:rsidP="004A6048">
      <w:pPr>
        <w:jc w:val="center"/>
        <w:rPr>
          <w:rFonts w:ascii="Arial" w:hAnsi="Arial" w:cs="Arial"/>
          <w:b/>
          <w:sz w:val="20"/>
        </w:rPr>
      </w:pPr>
      <w:r w:rsidRPr="00D57142">
        <w:rPr>
          <w:rFonts w:ascii="Arial" w:hAnsi="Arial" w:cs="Arial"/>
          <w:b/>
          <w:sz w:val="20"/>
        </w:rPr>
        <w:t xml:space="preserve">§ </w:t>
      </w:r>
      <w:r w:rsidR="004E49EC">
        <w:rPr>
          <w:rFonts w:ascii="Arial" w:hAnsi="Arial" w:cs="Arial"/>
          <w:b/>
          <w:sz w:val="20"/>
        </w:rPr>
        <w:t>30</w:t>
      </w:r>
    </w:p>
    <w:p w:rsidR="004A6048" w:rsidRDefault="004820DB" w:rsidP="004A6048">
      <w:pPr>
        <w:jc w:val="center"/>
      </w:pPr>
      <w:r w:rsidRPr="00D57142">
        <w:rPr>
          <w:rFonts w:ascii="Arial" w:hAnsi="Arial" w:cs="Arial"/>
          <w:b/>
          <w:sz w:val="20"/>
        </w:rPr>
        <w:t>Sprachliche Gleichstellung</w:t>
      </w:r>
    </w:p>
    <w:p w:rsidR="00D3009A" w:rsidRDefault="00D3009A" w:rsidP="004A6048">
      <w:pPr>
        <w:rPr>
          <w:rFonts w:ascii="Arial" w:hAnsi="Arial" w:cs="Arial"/>
          <w:sz w:val="20"/>
        </w:rPr>
      </w:pPr>
    </w:p>
    <w:p w:rsidR="004820DB" w:rsidRDefault="004820DB" w:rsidP="00525FBC">
      <w:pPr>
        <w:rPr>
          <w:rFonts w:ascii="Arial" w:hAnsi="Arial" w:cs="Arial"/>
          <w:sz w:val="20"/>
        </w:rPr>
      </w:pPr>
      <w:r w:rsidRPr="00D57142">
        <w:rPr>
          <w:rFonts w:ascii="Arial" w:hAnsi="Arial" w:cs="Arial"/>
          <w:sz w:val="20"/>
        </w:rPr>
        <w:t xml:space="preserve">Die verwendeten Personen- und </w:t>
      </w:r>
      <w:r w:rsidR="004A6048">
        <w:rPr>
          <w:rFonts w:ascii="Arial" w:hAnsi="Arial" w:cs="Arial"/>
          <w:sz w:val="20"/>
        </w:rPr>
        <w:t>F</w:t>
      </w:r>
      <w:r w:rsidRPr="00297A1D">
        <w:rPr>
          <w:rFonts w:ascii="Arial" w:hAnsi="Arial" w:cs="Arial"/>
          <w:sz w:val="20"/>
        </w:rPr>
        <w:t xml:space="preserve">unktionsbezeichnungen gelten sowohl in weiblicher als auch in männlicher Form. </w:t>
      </w:r>
    </w:p>
    <w:p w:rsidR="0000462D" w:rsidRDefault="0000462D" w:rsidP="004820DB">
      <w:pPr>
        <w:keepNext/>
        <w:jc w:val="center"/>
        <w:rPr>
          <w:rFonts w:ascii="Arial" w:hAnsi="Arial" w:cs="Arial"/>
          <w:b/>
          <w:sz w:val="20"/>
        </w:rPr>
      </w:pPr>
    </w:p>
    <w:p w:rsidR="004820DB" w:rsidRDefault="00BF534D" w:rsidP="004820DB">
      <w:pPr>
        <w:keepNext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820DB" w:rsidRPr="00297A1D">
        <w:rPr>
          <w:rFonts w:ascii="Arial" w:hAnsi="Arial" w:cs="Arial"/>
          <w:b/>
          <w:sz w:val="20"/>
        </w:rPr>
        <w:t>§ 3</w:t>
      </w:r>
      <w:r w:rsidR="004E49EC">
        <w:rPr>
          <w:rFonts w:ascii="Arial" w:hAnsi="Arial" w:cs="Arial"/>
          <w:b/>
          <w:sz w:val="20"/>
        </w:rPr>
        <w:t>1</w:t>
      </w:r>
      <w:r w:rsidR="004820DB" w:rsidRPr="00297A1D">
        <w:rPr>
          <w:rFonts w:ascii="Arial" w:hAnsi="Arial" w:cs="Arial"/>
          <w:b/>
          <w:sz w:val="20"/>
        </w:rPr>
        <w:br/>
        <w:t>Inkrafttreten der Satzung</w:t>
      </w:r>
    </w:p>
    <w:p w:rsidR="004820DB" w:rsidRDefault="004820DB" w:rsidP="004820DB">
      <w:pPr>
        <w:jc w:val="center"/>
        <w:rPr>
          <w:rFonts w:ascii="Arial" w:hAnsi="Arial" w:cs="Arial"/>
          <w:sz w:val="20"/>
        </w:rPr>
      </w:pPr>
    </w:p>
    <w:p w:rsidR="00E068D7" w:rsidRPr="004E49EC" w:rsidRDefault="00E068D7" w:rsidP="00E068D7">
      <w:pPr>
        <w:keepNext/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Diese Neufassung der Satzung wurde am </w:t>
      </w:r>
      <w:r w:rsidR="00F01B01">
        <w:rPr>
          <w:rFonts w:ascii="Arial" w:hAnsi="Arial" w:cs="Arial"/>
          <w:sz w:val="20"/>
        </w:rPr>
        <w:t xml:space="preserve">07.11.2015 vom Verbandstag </w:t>
      </w:r>
      <w:r>
        <w:rPr>
          <w:rFonts w:ascii="Arial" w:hAnsi="Arial" w:cs="Arial"/>
          <w:sz w:val="20"/>
        </w:rPr>
        <w:t xml:space="preserve"> </w:t>
      </w:r>
      <w:r w:rsidR="0036013E">
        <w:rPr>
          <w:rFonts w:ascii="Arial" w:hAnsi="Arial" w:cs="Arial"/>
          <w:sz w:val="20"/>
        </w:rPr>
        <w:t xml:space="preserve">(laut Satzung vom 16.05.1998) </w:t>
      </w:r>
      <w:r>
        <w:rPr>
          <w:rFonts w:ascii="Arial" w:hAnsi="Arial" w:cs="Arial"/>
          <w:sz w:val="20"/>
        </w:rPr>
        <w:t xml:space="preserve">beschlossen. </w:t>
      </w:r>
    </w:p>
    <w:p w:rsidR="004E49EC" w:rsidRDefault="004820DB" w:rsidP="004E49EC">
      <w:pPr>
        <w:rPr>
          <w:rFonts w:ascii="Arial" w:hAnsi="Arial" w:cs="Arial"/>
          <w:sz w:val="20"/>
        </w:rPr>
      </w:pPr>
      <w:r w:rsidRPr="000D763F">
        <w:rPr>
          <w:rFonts w:ascii="Arial" w:hAnsi="Arial" w:cs="Arial"/>
          <w:sz w:val="20"/>
        </w:rPr>
        <w:t>Diese Satzung tritt gemäß § 71 BGB mit der Eintragung in das Vereinsregister in Kraft.</w:t>
      </w:r>
    </w:p>
    <w:p w:rsidR="004E49EC" w:rsidRDefault="004E49EC" w:rsidP="004E49EC">
      <w:pPr>
        <w:rPr>
          <w:rFonts w:ascii="Arial" w:hAnsi="Arial" w:cs="Arial"/>
          <w:sz w:val="20"/>
        </w:rPr>
      </w:pPr>
    </w:p>
    <w:p w:rsidR="004820DB" w:rsidRDefault="004820DB" w:rsidP="004E49EC">
      <w:pPr>
        <w:rPr>
          <w:rFonts w:ascii="Arial" w:hAnsi="Arial" w:cs="Arial"/>
          <w:sz w:val="20"/>
        </w:rPr>
      </w:pPr>
      <w:r w:rsidRPr="000D763F">
        <w:rPr>
          <w:rFonts w:ascii="Arial" w:hAnsi="Arial" w:cs="Arial"/>
          <w:sz w:val="20"/>
        </w:rPr>
        <w:t>Alle vorhergehenden Satzungen treten gleichzeitig außer Kraft.</w:t>
      </w:r>
    </w:p>
    <w:p w:rsidR="004820DB" w:rsidRDefault="004820DB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Default="00FF2899" w:rsidP="004820DB">
      <w:pPr>
        <w:rPr>
          <w:rFonts w:ascii="Arial" w:hAnsi="Arial" w:cs="Arial"/>
          <w:sz w:val="20"/>
        </w:rPr>
      </w:pPr>
    </w:p>
    <w:p w:rsidR="00FF2899" w:rsidRPr="000D763F" w:rsidRDefault="00FF2899" w:rsidP="004820DB">
      <w:pPr>
        <w:rPr>
          <w:rFonts w:ascii="Arial" w:hAnsi="Arial" w:cs="Arial"/>
          <w:sz w:val="20"/>
        </w:rPr>
      </w:pPr>
    </w:p>
    <w:sectPr w:rsidR="00FF2899" w:rsidRPr="000D763F" w:rsidSect="00996804">
      <w:headerReference w:type="default" r:id="rId9"/>
      <w:footerReference w:type="default" r:id="rId10"/>
      <w:pgSz w:w="8392" w:h="11907" w:code="11"/>
      <w:pgMar w:top="851" w:right="851" w:bottom="567" w:left="567" w:header="284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9E" w:rsidRDefault="00AF039E" w:rsidP="0070396F">
      <w:r>
        <w:separator/>
      </w:r>
    </w:p>
    <w:p w:rsidR="00AF039E" w:rsidRDefault="00AF039E"/>
  </w:endnote>
  <w:endnote w:type="continuationSeparator" w:id="1">
    <w:p w:rsidR="00AF039E" w:rsidRDefault="00AF039E" w:rsidP="0070396F">
      <w:r>
        <w:continuationSeparator/>
      </w:r>
    </w:p>
    <w:p w:rsidR="00AF039E" w:rsidRDefault="00AF03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08" w:rsidRDefault="003C4FEE" w:rsidP="00E51E96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0430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4308">
      <w:rPr>
        <w:rStyle w:val="Seitenzahl"/>
        <w:noProof/>
      </w:rPr>
      <w:t>14</w:t>
    </w:r>
    <w:r>
      <w:rPr>
        <w:rStyle w:val="Seitenzahl"/>
      </w:rPr>
      <w:fldChar w:fldCharType="end"/>
    </w:r>
  </w:p>
  <w:p w:rsidR="00504308" w:rsidRDefault="00504308" w:rsidP="00264D07">
    <w:pPr>
      <w:ind w:right="360"/>
    </w:pPr>
  </w:p>
  <w:p w:rsidR="00504308" w:rsidRDefault="005043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294"/>
      <w:docPartObj>
        <w:docPartGallery w:val="Page Numbers (Bottom of Page)"/>
        <w:docPartUnique/>
      </w:docPartObj>
    </w:sdtPr>
    <w:sdtContent>
      <w:p w:rsidR="00504308" w:rsidRDefault="003C4FEE">
        <w:pPr>
          <w:pStyle w:val="Fuzeile"/>
          <w:jc w:val="right"/>
        </w:pPr>
        <w:fldSimple w:instr=" PAGE   \* MERGEFORMAT ">
          <w:r w:rsidR="00013B33">
            <w:rPr>
              <w:noProof/>
            </w:rPr>
            <w:t>4</w:t>
          </w:r>
        </w:fldSimple>
      </w:p>
    </w:sdtContent>
  </w:sdt>
  <w:p w:rsidR="00504308" w:rsidRDefault="0050430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9E" w:rsidRDefault="00AF039E" w:rsidP="0070396F">
      <w:r>
        <w:separator/>
      </w:r>
    </w:p>
    <w:p w:rsidR="00AF039E" w:rsidRDefault="00AF039E"/>
  </w:footnote>
  <w:footnote w:type="continuationSeparator" w:id="1">
    <w:p w:rsidR="00AF039E" w:rsidRDefault="00AF039E" w:rsidP="0070396F">
      <w:r>
        <w:continuationSeparator/>
      </w:r>
    </w:p>
    <w:p w:rsidR="00AF039E" w:rsidRDefault="00AF03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08" w:rsidRDefault="003C4FEE" w:rsidP="00CB2CF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0430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4308">
      <w:rPr>
        <w:rStyle w:val="Seitenzahl"/>
        <w:noProof/>
      </w:rPr>
      <w:t>14</w:t>
    </w:r>
    <w:r>
      <w:rPr>
        <w:rStyle w:val="Seitenzahl"/>
      </w:rPr>
      <w:fldChar w:fldCharType="end"/>
    </w:r>
  </w:p>
  <w:p w:rsidR="00504308" w:rsidRDefault="00504308" w:rsidP="00264D07">
    <w:pPr>
      <w:ind w:right="360"/>
    </w:pPr>
  </w:p>
  <w:p w:rsidR="00504308" w:rsidRDefault="005043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08" w:rsidRDefault="0050430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2098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79049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BB0BAE"/>
    <w:multiLevelType w:val="hybridMultilevel"/>
    <w:tmpl w:val="8D0A45F2"/>
    <w:lvl w:ilvl="0" w:tplc="040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F801CF"/>
    <w:multiLevelType w:val="hybridMultilevel"/>
    <w:tmpl w:val="03261A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CC7A6C"/>
    <w:multiLevelType w:val="hybridMultilevel"/>
    <w:tmpl w:val="A6B02F02"/>
    <w:lvl w:ilvl="0" w:tplc="040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89A1CCA"/>
    <w:multiLevelType w:val="hybridMultilevel"/>
    <w:tmpl w:val="D8B2E19E"/>
    <w:lvl w:ilvl="0" w:tplc="EF86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1055D"/>
    <w:multiLevelType w:val="hybridMultilevel"/>
    <w:tmpl w:val="F21CA380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97C33"/>
    <w:multiLevelType w:val="hybridMultilevel"/>
    <w:tmpl w:val="ABBCB98E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454CA"/>
    <w:multiLevelType w:val="hybridMultilevel"/>
    <w:tmpl w:val="27E03D22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8819D8"/>
    <w:multiLevelType w:val="hybridMultilevel"/>
    <w:tmpl w:val="5FC47C34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2155B20"/>
    <w:multiLevelType w:val="hybridMultilevel"/>
    <w:tmpl w:val="2D7421BE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461C67"/>
    <w:multiLevelType w:val="hybridMultilevel"/>
    <w:tmpl w:val="875EC9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BA38AE"/>
    <w:multiLevelType w:val="hybridMultilevel"/>
    <w:tmpl w:val="B9D2452C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C4B3052"/>
    <w:multiLevelType w:val="hybridMultilevel"/>
    <w:tmpl w:val="B31E11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AD52C8"/>
    <w:multiLevelType w:val="hybridMultilevel"/>
    <w:tmpl w:val="69CE8D4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5D675A"/>
    <w:multiLevelType w:val="hybridMultilevel"/>
    <w:tmpl w:val="943893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8B28C4"/>
    <w:multiLevelType w:val="hybridMultilevel"/>
    <w:tmpl w:val="2FDECE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8B1E0C"/>
    <w:multiLevelType w:val="hybridMultilevel"/>
    <w:tmpl w:val="0A32988E"/>
    <w:lvl w:ilvl="0" w:tplc="040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A605025"/>
    <w:multiLevelType w:val="hybridMultilevel"/>
    <w:tmpl w:val="E5D01418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3055D"/>
    <w:multiLevelType w:val="hybridMultilevel"/>
    <w:tmpl w:val="D0D4F7E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2E0FE3"/>
    <w:multiLevelType w:val="hybridMultilevel"/>
    <w:tmpl w:val="4976A2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365C10"/>
    <w:multiLevelType w:val="hybridMultilevel"/>
    <w:tmpl w:val="4B22D92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33EB7020"/>
    <w:multiLevelType w:val="hybridMultilevel"/>
    <w:tmpl w:val="914A33E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FC582F"/>
    <w:multiLevelType w:val="hybridMultilevel"/>
    <w:tmpl w:val="727EEE06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70244"/>
    <w:multiLevelType w:val="hybridMultilevel"/>
    <w:tmpl w:val="BD4ECE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13569C"/>
    <w:multiLevelType w:val="hybridMultilevel"/>
    <w:tmpl w:val="2FFAD31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ED7D5E"/>
    <w:multiLevelType w:val="hybridMultilevel"/>
    <w:tmpl w:val="90C08F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63E54"/>
    <w:multiLevelType w:val="hybridMultilevel"/>
    <w:tmpl w:val="9D4CFB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82226"/>
    <w:multiLevelType w:val="hybridMultilevel"/>
    <w:tmpl w:val="EB944126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8377D92"/>
    <w:multiLevelType w:val="multilevel"/>
    <w:tmpl w:val="B3A69D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598A590B"/>
    <w:multiLevelType w:val="hybridMultilevel"/>
    <w:tmpl w:val="5F9A2E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F3555B"/>
    <w:multiLevelType w:val="hybridMultilevel"/>
    <w:tmpl w:val="A90CA396"/>
    <w:lvl w:ilvl="0" w:tplc="040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00858A3"/>
    <w:multiLevelType w:val="hybridMultilevel"/>
    <w:tmpl w:val="25E63A04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BE6073"/>
    <w:multiLevelType w:val="hybridMultilevel"/>
    <w:tmpl w:val="7A0208F2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64149"/>
    <w:multiLevelType w:val="hybridMultilevel"/>
    <w:tmpl w:val="95A8F2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1922DD"/>
    <w:multiLevelType w:val="hybridMultilevel"/>
    <w:tmpl w:val="66BEF612"/>
    <w:lvl w:ilvl="0" w:tplc="E6D4E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2E1A39"/>
    <w:multiLevelType w:val="hybridMultilevel"/>
    <w:tmpl w:val="70E21D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A7965"/>
    <w:multiLevelType w:val="hybridMultilevel"/>
    <w:tmpl w:val="C20A8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C45CE"/>
    <w:multiLevelType w:val="hybridMultilevel"/>
    <w:tmpl w:val="74A69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890524"/>
    <w:multiLevelType w:val="hybridMultilevel"/>
    <w:tmpl w:val="DDAE07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B5C1D"/>
    <w:multiLevelType w:val="hybridMultilevel"/>
    <w:tmpl w:val="CFC8EC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A92806"/>
    <w:multiLevelType w:val="hybridMultilevel"/>
    <w:tmpl w:val="7BE8EF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500515"/>
    <w:multiLevelType w:val="hybridMultilevel"/>
    <w:tmpl w:val="64E653DC"/>
    <w:lvl w:ilvl="0" w:tplc="040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>
    <w:nsid w:val="7FCA2C7A"/>
    <w:multiLevelType w:val="hybridMultilevel"/>
    <w:tmpl w:val="257EE0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1"/>
  </w:num>
  <w:num w:numId="5">
    <w:abstractNumId w:val="15"/>
  </w:num>
  <w:num w:numId="6">
    <w:abstractNumId w:val="28"/>
  </w:num>
  <w:num w:numId="7">
    <w:abstractNumId w:val="17"/>
  </w:num>
  <w:num w:numId="8">
    <w:abstractNumId w:val="4"/>
  </w:num>
  <w:num w:numId="9">
    <w:abstractNumId w:val="31"/>
  </w:num>
  <w:num w:numId="10">
    <w:abstractNumId w:val="9"/>
  </w:num>
  <w:num w:numId="11">
    <w:abstractNumId w:val="12"/>
  </w:num>
  <w:num w:numId="12">
    <w:abstractNumId w:val="42"/>
  </w:num>
  <w:num w:numId="13">
    <w:abstractNumId w:val="16"/>
  </w:num>
  <w:num w:numId="14">
    <w:abstractNumId w:val="37"/>
  </w:num>
  <w:num w:numId="15">
    <w:abstractNumId w:val="14"/>
  </w:num>
  <w:num w:numId="16">
    <w:abstractNumId w:val="39"/>
  </w:num>
  <w:num w:numId="17">
    <w:abstractNumId w:val="43"/>
  </w:num>
  <w:num w:numId="18">
    <w:abstractNumId w:val="11"/>
  </w:num>
  <w:num w:numId="19">
    <w:abstractNumId w:val="26"/>
  </w:num>
  <w:num w:numId="20">
    <w:abstractNumId w:val="24"/>
  </w:num>
  <w:num w:numId="21">
    <w:abstractNumId w:val="27"/>
  </w:num>
  <w:num w:numId="22">
    <w:abstractNumId w:val="38"/>
  </w:num>
  <w:num w:numId="23">
    <w:abstractNumId w:val="19"/>
  </w:num>
  <w:num w:numId="24">
    <w:abstractNumId w:val="22"/>
  </w:num>
  <w:num w:numId="25">
    <w:abstractNumId w:val="30"/>
  </w:num>
  <w:num w:numId="26">
    <w:abstractNumId w:val="13"/>
  </w:num>
  <w:num w:numId="27">
    <w:abstractNumId w:val="36"/>
  </w:num>
  <w:num w:numId="28">
    <w:abstractNumId w:val="40"/>
  </w:num>
  <w:num w:numId="29">
    <w:abstractNumId w:val="41"/>
  </w:num>
  <w:num w:numId="30">
    <w:abstractNumId w:val="34"/>
  </w:num>
  <w:num w:numId="31">
    <w:abstractNumId w:val="25"/>
  </w:num>
  <w:num w:numId="32">
    <w:abstractNumId w:val="8"/>
  </w:num>
  <w:num w:numId="33">
    <w:abstractNumId w:val="6"/>
  </w:num>
  <w:num w:numId="34">
    <w:abstractNumId w:val="7"/>
  </w:num>
  <w:num w:numId="35">
    <w:abstractNumId w:val="35"/>
  </w:num>
  <w:num w:numId="36">
    <w:abstractNumId w:val="32"/>
  </w:num>
  <w:num w:numId="37">
    <w:abstractNumId w:val="10"/>
  </w:num>
  <w:num w:numId="38">
    <w:abstractNumId w:val="18"/>
  </w:num>
  <w:num w:numId="39">
    <w:abstractNumId w:val="23"/>
  </w:num>
  <w:num w:numId="40">
    <w:abstractNumId w:val="33"/>
  </w:num>
  <w:num w:numId="41">
    <w:abstractNumId w:val="29"/>
  </w:num>
  <w:num w:numId="42">
    <w:abstractNumId w:val="2"/>
  </w:num>
  <w:num w:numId="43">
    <w:abstractNumId w:val="2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stylePaneFormatFilter w:val="3F01"/>
  <w:defaultTabStop w:val="284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532FC"/>
    <w:rsid w:val="000001BD"/>
    <w:rsid w:val="00001BB7"/>
    <w:rsid w:val="0000462D"/>
    <w:rsid w:val="00007225"/>
    <w:rsid w:val="00007D31"/>
    <w:rsid w:val="00011285"/>
    <w:rsid w:val="00011959"/>
    <w:rsid w:val="0001260A"/>
    <w:rsid w:val="00013B33"/>
    <w:rsid w:val="00014EEA"/>
    <w:rsid w:val="00017260"/>
    <w:rsid w:val="00020377"/>
    <w:rsid w:val="00020E9F"/>
    <w:rsid w:val="000227A1"/>
    <w:rsid w:val="00032FAD"/>
    <w:rsid w:val="000334EA"/>
    <w:rsid w:val="00033B94"/>
    <w:rsid w:val="00036AEF"/>
    <w:rsid w:val="000418C5"/>
    <w:rsid w:val="00041DB8"/>
    <w:rsid w:val="00043508"/>
    <w:rsid w:val="000507C6"/>
    <w:rsid w:val="000508BE"/>
    <w:rsid w:val="00060999"/>
    <w:rsid w:val="00060C8D"/>
    <w:rsid w:val="00062BA7"/>
    <w:rsid w:val="00063728"/>
    <w:rsid w:val="00065C01"/>
    <w:rsid w:val="000663F3"/>
    <w:rsid w:val="00066831"/>
    <w:rsid w:val="000679A6"/>
    <w:rsid w:val="0007092E"/>
    <w:rsid w:val="00073323"/>
    <w:rsid w:val="00075473"/>
    <w:rsid w:val="00075B95"/>
    <w:rsid w:val="0008283A"/>
    <w:rsid w:val="00083C64"/>
    <w:rsid w:val="00084AE4"/>
    <w:rsid w:val="00091E09"/>
    <w:rsid w:val="00092361"/>
    <w:rsid w:val="00092736"/>
    <w:rsid w:val="00094423"/>
    <w:rsid w:val="000A001A"/>
    <w:rsid w:val="000A0E0C"/>
    <w:rsid w:val="000A23B7"/>
    <w:rsid w:val="000A431A"/>
    <w:rsid w:val="000A5D6C"/>
    <w:rsid w:val="000A6B3E"/>
    <w:rsid w:val="000B1E94"/>
    <w:rsid w:val="000B2FBE"/>
    <w:rsid w:val="000B3252"/>
    <w:rsid w:val="000B3618"/>
    <w:rsid w:val="000B76A0"/>
    <w:rsid w:val="000C320A"/>
    <w:rsid w:val="000C6757"/>
    <w:rsid w:val="000C78AF"/>
    <w:rsid w:val="000C7E2C"/>
    <w:rsid w:val="000D0467"/>
    <w:rsid w:val="000D0680"/>
    <w:rsid w:val="000D0F51"/>
    <w:rsid w:val="000D1C7A"/>
    <w:rsid w:val="000D2678"/>
    <w:rsid w:val="000D3D18"/>
    <w:rsid w:val="000D4872"/>
    <w:rsid w:val="000D62E4"/>
    <w:rsid w:val="000D68E9"/>
    <w:rsid w:val="000D763F"/>
    <w:rsid w:val="000E03C7"/>
    <w:rsid w:val="000E5086"/>
    <w:rsid w:val="000E6E8B"/>
    <w:rsid w:val="000F0568"/>
    <w:rsid w:val="000F084F"/>
    <w:rsid w:val="000F57B9"/>
    <w:rsid w:val="000F7177"/>
    <w:rsid w:val="000F7C20"/>
    <w:rsid w:val="00101495"/>
    <w:rsid w:val="001021C9"/>
    <w:rsid w:val="001078D9"/>
    <w:rsid w:val="001153C6"/>
    <w:rsid w:val="001153F2"/>
    <w:rsid w:val="00117850"/>
    <w:rsid w:val="00120C6A"/>
    <w:rsid w:val="00122E4A"/>
    <w:rsid w:val="00124845"/>
    <w:rsid w:val="00127186"/>
    <w:rsid w:val="00127DC8"/>
    <w:rsid w:val="0013363D"/>
    <w:rsid w:val="00133876"/>
    <w:rsid w:val="00133C70"/>
    <w:rsid w:val="001345A6"/>
    <w:rsid w:val="001349B7"/>
    <w:rsid w:val="00135016"/>
    <w:rsid w:val="0013533F"/>
    <w:rsid w:val="001358AF"/>
    <w:rsid w:val="00142118"/>
    <w:rsid w:val="00142E36"/>
    <w:rsid w:val="00143577"/>
    <w:rsid w:val="00145BEA"/>
    <w:rsid w:val="00147249"/>
    <w:rsid w:val="00151846"/>
    <w:rsid w:val="00156B59"/>
    <w:rsid w:val="001570BF"/>
    <w:rsid w:val="00160033"/>
    <w:rsid w:val="00163E38"/>
    <w:rsid w:val="00166E00"/>
    <w:rsid w:val="00167990"/>
    <w:rsid w:val="001752A4"/>
    <w:rsid w:val="00180661"/>
    <w:rsid w:val="00182C4F"/>
    <w:rsid w:val="001830EB"/>
    <w:rsid w:val="0018353B"/>
    <w:rsid w:val="001845BD"/>
    <w:rsid w:val="00184AC1"/>
    <w:rsid w:val="0019236D"/>
    <w:rsid w:val="00193054"/>
    <w:rsid w:val="00194795"/>
    <w:rsid w:val="00195DBB"/>
    <w:rsid w:val="00196A5A"/>
    <w:rsid w:val="001A10AC"/>
    <w:rsid w:val="001A5513"/>
    <w:rsid w:val="001B415C"/>
    <w:rsid w:val="001B4E3B"/>
    <w:rsid w:val="001B5E76"/>
    <w:rsid w:val="001B6C72"/>
    <w:rsid w:val="001B7983"/>
    <w:rsid w:val="001C1FD5"/>
    <w:rsid w:val="001C2F8F"/>
    <w:rsid w:val="001C5B83"/>
    <w:rsid w:val="001D1981"/>
    <w:rsid w:val="001D4812"/>
    <w:rsid w:val="001D66D0"/>
    <w:rsid w:val="001E0060"/>
    <w:rsid w:val="001F1858"/>
    <w:rsid w:val="001F2E84"/>
    <w:rsid w:val="001F45AB"/>
    <w:rsid w:val="0020559E"/>
    <w:rsid w:val="00212145"/>
    <w:rsid w:val="00217803"/>
    <w:rsid w:val="00222924"/>
    <w:rsid w:val="002261F1"/>
    <w:rsid w:val="002278A1"/>
    <w:rsid w:val="00243305"/>
    <w:rsid w:val="0024379F"/>
    <w:rsid w:val="00244284"/>
    <w:rsid w:val="002447E3"/>
    <w:rsid w:val="00247D0B"/>
    <w:rsid w:val="0025065F"/>
    <w:rsid w:val="00250727"/>
    <w:rsid w:val="00254734"/>
    <w:rsid w:val="002564F4"/>
    <w:rsid w:val="0026131F"/>
    <w:rsid w:val="00264D07"/>
    <w:rsid w:val="00270E4F"/>
    <w:rsid w:val="002723A5"/>
    <w:rsid w:val="002744AD"/>
    <w:rsid w:val="002745D4"/>
    <w:rsid w:val="00277F61"/>
    <w:rsid w:val="00281865"/>
    <w:rsid w:val="002849EE"/>
    <w:rsid w:val="00284CC4"/>
    <w:rsid w:val="0028513E"/>
    <w:rsid w:val="002872EE"/>
    <w:rsid w:val="00290BA3"/>
    <w:rsid w:val="00292FDF"/>
    <w:rsid w:val="00294995"/>
    <w:rsid w:val="00295F40"/>
    <w:rsid w:val="00297766"/>
    <w:rsid w:val="00297A1D"/>
    <w:rsid w:val="002A3A83"/>
    <w:rsid w:val="002A41FE"/>
    <w:rsid w:val="002B1482"/>
    <w:rsid w:val="002B6159"/>
    <w:rsid w:val="002C2264"/>
    <w:rsid w:val="002C2473"/>
    <w:rsid w:val="002C34BB"/>
    <w:rsid w:val="002C367C"/>
    <w:rsid w:val="002C6E25"/>
    <w:rsid w:val="002D1233"/>
    <w:rsid w:val="002D16D7"/>
    <w:rsid w:val="002D4544"/>
    <w:rsid w:val="002D692D"/>
    <w:rsid w:val="002D6CFD"/>
    <w:rsid w:val="002E0B71"/>
    <w:rsid w:val="002E33A8"/>
    <w:rsid w:val="002E5AC0"/>
    <w:rsid w:val="002E78F8"/>
    <w:rsid w:val="002F4394"/>
    <w:rsid w:val="003126F9"/>
    <w:rsid w:val="003130A0"/>
    <w:rsid w:val="0031345F"/>
    <w:rsid w:val="00314CB1"/>
    <w:rsid w:val="0031668A"/>
    <w:rsid w:val="003213C7"/>
    <w:rsid w:val="00321CAE"/>
    <w:rsid w:val="00325623"/>
    <w:rsid w:val="00327F01"/>
    <w:rsid w:val="00331A9D"/>
    <w:rsid w:val="00337751"/>
    <w:rsid w:val="00337BD2"/>
    <w:rsid w:val="00340183"/>
    <w:rsid w:val="00340894"/>
    <w:rsid w:val="00344369"/>
    <w:rsid w:val="00344AB1"/>
    <w:rsid w:val="00346D5A"/>
    <w:rsid w:val="0034719E"/>
    <w:rsid w:val="00350AD3"/>
    <w:rsid w:val="00353871"/>
    <w:rsid w:val="003545D9"/>
    <w:rsid w:val="003562FD"/>
    <w:rsid w:val="003579A2"/>
    <w:rsid w:val="0036013E"/>
    <w:rsid w:val="0036539B"/>
    <w:rsid w:val="0036769F"/>
    <w:rsid w:val="00370780"/>
    <w:rsid w:val="003714BB"/>
    <w:rsid w:val="00371D88"/>
    <w:rsid w:val="00376292"/>
    <w:rsid w:val="00376C98"/>
    <w:rsid w:val="00381789"/>
    <w:rsid w:val="003826EC"/>
    <w:rsid w:val="00384F66"/>
    <w:rsid w:val="00386205"/>
    <w:rsid w:val="0039759F"/>
    <w:rsid w:val="003A1742"/>
    <w:rsid w:val="003A2A7D"/>
    <w:rsid w:val="003A3612"/>
    <w:rsid w:val="003B0272"/>
    <w:rsid w:val="003B2DA2"/>
    <w:rsid w:val="003B2E7D"/>
    <w:rsid w:val="003B3CA0"/>
    <w:rsid w:val="003B4038"/>
    <w:rsid w:val="003B756E"/>
    <w:rsid w:val="003C1377"/>
    <w:rsid w:val="003C2624"/>
    <w:rsid w:val="003C4FEE"/>
    <w:rsid w:val="003C7F8A"/>
    <w:rsid w:val="003D01F0"/>
    <w:rsid w:val="003D241B"/>
    <w:rsid w:val="003D4825"/>
    <w:rsid w:val="003E0A41"/>
    <w:rsid w:val="003E174B"/>
    <w:rsid w:val="003E3528"/>
    <w:rsid w:val="003E3D66"/>
    <w:rsid w:val="003E4A2F"/>
    <w:rsid w:val="003E510D"/>
    <w:rsid w:val="003E6554"/>
    <w:rsid w:val="003E7ABA"/>
    <w:rsid w:val="003F027B"/>
    <w:rsid w:val="0040154E"/>
    <w:rsid w:val="00401B54"/>
    <w:rsid w:val="004044DA"/>
    <w:rsid w:val="00404ED9"/>
    <w:rsid w:val="004062B4"/>
    <w:rsid w:val="00410C00"/>
    <w:rsid w:val="00410F3D"/>
    <w:rsid w:val="00416DC5"/>
    <w:rsid w:val="004204D3"/>
    <w:rsid w:val="0042260D"/>
    <w:rsid w:val="00423DAC"/>
    <w:rsid w:val="004325C7"/>
    <w:rsid w:val="004455AD"/>
    <w:rsid w:val="00446647"/>
    <w:rsid w:val="00447D73"/>
    <w:rsid w:val="0045285E"/>
    <w:rsid w:val="00452A57"/>
    <w:rsid w:val="004531E3"/>
    <w:rsid w:val="0045375E"/>
    <w:rsid w:val="0045379A"/>
    <w:rsid w:val="004611E2"/>
    <w:rsid w:val="00462F43"/>
    <w:rsid w:val="004658C4"/>
    <w:rsid w:val="00467B95"/>
    <w:rsid w:val="0047442E"/>
    <w:rsid w:val="00474E0A"/>
    <w:rsid w:val="004768A7"/>
    <w:rsid w:val="00481377"/>
    <w:rsid w:val="00482016"/>
    <w:rsid w:val="004820DB"/>
    <w:rsid w:val="00485965"/>
    <w:rsid w:val="00487345"/>
    <w:rsid w:val="00491FEC"/>
    <w:rsid w:val="00494375"/>
    <w:rsid w:val="0049510C"/>
    <w:rsid w:val="00495C22"/>
    <w:rsid w:val="004A07BB"/>
    <w:rsid w:val="004A09B7"/>
    <w:rsid w:val="004A28AA"/>
    <w:rsid w:val="004A51FF"/>
    <w:rsid w:val="004A6048"/>
    <w:rsid w:val="004A7162"/>
    <w:rsid w:val="004B2E6D"/>
    <w:rsid w:val="004B31EB"/>
    <w:rsid w:val="004B4A5F"/>
    <w:rsid w:val="004B5507"/>
    <w:rsid w:val="004B5C7B"/>
    <w:rsid w:val="004C06F0"/>
    <w:rsid w:val="004C2964"/>
    <w:rsid w:val="004C6F9B"/>
    <w:rsid w:val="004D25A3"/>
    <w:rsid w:val="004E0ADE"/>
    <w:rsid w:val="004E23FD"/>
    <w:rsid w:val="004E49EC"/>
    <w:rsid w:val="004F273C"/>
    <w:rsid w:val="004F6C58"/>
    <w:rsid w:val="004F6ECE"/>
    <w:rsid w:val="004F74CA"/>
    <w:rsid w:val="00502BF5"/>
    <w:rsid w:val="0050319F"/>
    <w:rsid w:val="00504308"/>
    <w:rsid w:val="00507280"/>
    <w:rsid w:val="005210FD"/>
    <w:rsid w:val="00524208"/>
    <w:rsid w:val="00525FBC"/>
    <w:rsid w:val="00527660"/>
    <w:rsid w:val="0053080D"/>
    <w:rsid w:val="00533B59"/>
    <w:rsid w:val="00534D29"/>
    <w:rsid w:val="00547BA4"/>
    <w:rsid w:val="00556A9C"/>
    <w:rsid w:val="005577D3"/>
    <w:rsid w:val="005604D8"/>
    <w:rsid w:val="0056095A"/>
    <w:rsid w:val="00560BE0"/>
    <w:rsid w:val="00565C9D"/>
    <w:rsid w:val="00571A24"/>
    <w:rsid w:val="005720BD"/>
    <w:rsid w:val="005723C9"/>
    <w:rsid w:val="00572FFF"/>
    <w:rsid w:val="005752D2"/>
    <w:rsid w:val="005765D3"/>
    <w:rsid w:val="00576F29"/>
    <w:rsid w:val="005804DF"/>
    <w:rsid w:val="00581BBB"/>
    <w:rsid w:val="00581D8C"/>
    <w:rsid w:val="00582C1F"/>
    <w:rsid w:val="00585ED5"/>
    <w:rsid w:val="00590C70"/>
    <w:rsid w:val="00591D6E"/>
    <w:rsid w:val="0059229A"/>
    <w:rsid w:val="00593997"/>
    <w:rsid w:val="00594E4A"/>
    <w:rsid w:val="00596313"/>
    <w:rsid w:val="00596ECA"/>
    <w:rsid w:val="005976FA"/>
    <w:rsid w:val="005A1543"/>
    <w:rsid w:val="005A7B5E"/>
    <w:rsid w:val="005B2C44"/>
    <w:rsid w:val="005B640C"/>
    <w:rsid w:val="005B6809"/>
    <w:rsid w:val="005B6B12"/>
    <w:rsid w:val="005C0949"/>
    <w:rsid w:val="005C0E83"/>
    <w:rsid w:val="005C1FA6"/>
    <w:rsid w:val="005C2BF7"/>
    <w:rsid w:val="005C3156"/>
    <w:rsid w:val="005D42A2"/>
    <w:rsid w:val="005D71F9"/>
    <w:rsid w:val="005E60D7"/>
    <w:rsid w:val="005F019F"/>
    <w:rsid w:val="005F1579"/>
    <w:rsid w:val="005F1692"/>
    <w:rsid w:val="005F1986"/>
    <w:rsid w:val="005F602A"/>
    <w:rsid w:val="005F6339"/>
    <w:rsid w:val="006030AC"/>
    <w:rsid w:val="006047F0"/>
    <w:rsid w:val="00605C10"/>
    <w:rsid w:val="00606353"/>
    <w:rsid w:val="00606D64"/>
    <w:rsid w:val="0060717C"/>
    <w:rsid w:val="00607AE4"/>
    <w:rsid w:val="0061420C"/>
    <w:rsid w:val="006151AB"/>
    <w:rsid w:val="00616520"/>
    <w:rsid w:val="0062078B"/>
    <w:rsid w:val="00620974"/>
    <w:rsid w:val="00621D57"/>
    <w:rsid w:val="006242C9"/>
    <w:rsid w:val="0062618C"/>
    <w:rsid w:val="00630EBD"/>
    <w:rsid w:val="00631398"/>
    <w:rsid w:val="00635F91"/>
    <w:rsid w:val="0064171B"/>
    <w:rsid w:val="006419DA"/>
    <w:rsid w:val="00643C93"/>
    <w:rsid w:val="00646F45"/>
    <w:rsid w:val="00647D01"/>
    <w:rsid w:val="00650295"/>
    <w:rsid w:val="00650B3A"/>
    <w:rsid w:val="00650E9A"/>
    <w:rsid w:val="006517A4"/>
    <w:rsid w:val="006523B3"/>
    <w:rsid w:val="00653433"/>
    <w:rsid w:val="006560BB"/>
    <w:rsid w:val="00657EC5"/>
    <w:rsid w:val="006639B7"/>
    <w:rsid w:val="006653DF"/>
    <w:rsid w:val="00673187"/>
    <w:rsid w:val="00673870"/>
    <w:rsid w:val="00674202"/>
    <w:rsid w:val="00676B87"/>
    <w:rsid w:val="00687194"/>
    <w:rsid w:val="00690439"/>
    <w:rsid w:val="00690832"/>
    <w:rsid w:val="006A2503"/>
    <w:rsid w:val="006A5553"/>
    <w:rsid w:val="006B1116"/>
    <w:rsid w:val="006B6098"/>
    <w:rsid w:val="006B61C5"/>
    <w:rsid w:val="006B6968"/>
    <w:rsid w:val="006C0B93"/>
    <w:rsid w:val="006C1654"/>
    <w:rsid w:val="006C5134"/>
    <w:rsid w:val="006C5D08"/>
    <w:rsid w:val="006C64AB"/>
    <w:rsid w:val="006C6527"/>
    <w:rsid w:val="006C7639"/>
    <w:rsid w:val="006D0A89"/>
    <w:rsid w:val="006D136E"/>
    <w:rsid w:val="006D32CB"/>
    <w:rsid w:val="006D68A5"/>
    <w:rsid w:val="006E1DF6"/>
    <w:rsid w:val="006E25AF"/>
    <w:rsid w:val="006F0446"/>
    <w:rsid w:val="006F1047"/>
    <w:rsid w:val="006F3513"/>
    <w:rsid w:val="006F65E0"/>
    <w:rsid w:val="006F77EC"/>
    <w:rsid w:val="00701197"/>
    <w:rsid w:val="00701438"/>
    <w:rsid w:val="00701A04"/>
    <w:rsid w:val="00702683"/>
    <w:rsid w:val="0070396F"/>
    <w:rsid w:val="00707767"/>
    <w:rsid w:val="007216E3"/>
    <w:rsid w:val="007230BB"/>
    <w:rsid w:val="007247D5"/>
    <w:rsid w:val="007273A0"/>
    <w:rsid w:val="00732104"/>
    <w:rsid w:val="00734BA8"/>
    <w:rsid w:val="00735098"/>
    <w:rsid w:val="00736FBF"/>
    <w:rsid w:val="00741540"/>
    <w:rsid w:val="00742B18"/>
    <w:rsid w:val="00742E38"/>
    <w:rsid w:val="00743868"/>
    <w:rsid w:val="007439CA"/>
    <w:rsid w:val="0074559C"/>
    <w:rsid w:val="007473EA"/>
    <w:rsid w:val="00753054"/>
    <w:rsid w:val="00754850"/>
    <w:rsid w:val="0075686E"/>
    <w:rsid w:val="00757C2B"/>
    <w:rsid w:val="0076025B"/>
    <w:rsid w:val="00760627"/>
    <w:rsid w:val="007609D7"/>
    <w:rsid w:val="00761874"/>
    <w:rsid w:val="00765524"/>
    <w:rsid w:val="00773BB3"/>
    <w:rsid w:val="00781677"/>
    <w:rsid w:val="007827BD"/>
    <w:rsid w:val="007837B4"/>
    <w:rsid w:val="0078587D"/>
    <w:rsid w:val="00785D38"/>
    <w:rsid w:val="007867EA"/>
    <w:rsid w:val="0078718E"/>
    <w:rsid w:val="00787C78"/>
    <w:rsid w:val="007906FE"/>
    <w:rsid w:val="00792A93"/>
    <w:rsid w:val="00795F58"/>
    <w:rsid w:val="00796671"/>
    <w:rsid w:val="00797DC0"/>
    <w:rsid w:val="007A0F31"/>
    <w:rsid w:val="007A5B35"/>
    <w:rsid w:val="007A5E76"/>
    <w:rsid w:val="007B419A"/>
    <w:rsid w:val="007B725C"/>
    <w:rsid w:val="007B7C05"/>
    <w:rsid w:val="007C15C7"/>
    <w:rsid w:val="007C4930"/>
    <w:rsid w:val="007C77F0"/>
    <w:rsid w:val="007D3653"/>
    <w:rsid w:val="007D4AC3"/>
    <w:rsid w:val="007D64B3"/>
    <w:rsid w:val="007E7D51"/>
    <w:rsid w:val="007E7EAF"/>
    <w:rsid w:val="007F29AF"/>
    <w:rsid w:val="007F30E9"/>
    <w:rsid w:val="007F3613"/>
    <w:rsid w:val="007F5CD4"/>
    <w:rsid w:val="007F6F56"/>
    <w:rsid w:val="00805146"/>
    <w:rsid w:val="00814300"/>
    <w:rsid w:val="0081781F"/>
    <w:rsid w:val="0082706B"/>
    <w:rsid w:val="008275C2"/>
    <w:rsid w:val="00827699"/>
    <w:rsid w:val="00827B13"/>
    <w:rsid w:val="00830EEC"/>
    <w:rsid w:val="00832255"/>
    <w:rsid w:val="0083685D"/>
    <w:rsid w:val="008379FC"/>
    <w:rsid w:val="00837CC9"/>
    <w:rsid w:val="00841B57"/>
    <w:rsid w:val="0084553C"/>
    <w:rsid w:val="008460FF"/>
    <w:rsid w:val="00846942"/>
    <w:rsid w:val="0084769D"/>
    <w:rsid w:val="00852C08"/>
    <w:rsid w:val="008532FC"/>
    <w:rsid w:val="00861A03"/>
    <w:rsid w:val="00862B16"/>
    <w:rsid w:val="00863B58"/>
    <w:rsid w:val="00864435"/>
    <w:rsid w:val="00864CA3"/>
    <w:rsid w:val="00873B17"/>
    <w:rsid w:val="00886291"/>
    <w:rsid w:val="00887041"/>
    <w:rsid w:val="008906E5"/>
    <w:rsid w:val="00896776"/>
    <w:rsid w:val="00896FDF"/>
    <w:rsid w:val="008A0CFE"/>
    <w:rsid w:val="008A452E"/>
    <w:rsid w:val="008B56BD"/>
    <w:rsid w:val="008B5AB8"/>
    <w:rsid w:val="008B694B"/>
    <w:rsid w:val="008C647E"/>
    <w:rsid w:val="008C6D67"/>
    <w:rsid w:val="008D1A63"/>
    <w:rsid w:val="008D2F26"/>
    <w:rsid w:val="008D5ABB"/>
    <w:rsid w:val="008D635D"/>
    <w:rsid w:val="008E09C1"/>
    <w:rsid w:val="008E09E3"/>
    <w:rsid w:val="008E2044"/>
    <w:rsid w:val="008E3684"/>
    <w:rsid w:val="008E6940"/>
    <w:rsid w:val="008F21BC"/>
    <w:rsid w:val="008F35DA"/>
    <w:rsid w:val="008F4A0D"/>
    <w:rsid w:val="00900BFE"/>
    <w:rsid w:val="00901826"/>
    <w:rsid w:val="009036D1"/>
    <w:rsid w:val="009075F6"/>
    <w:rsid w:val="00910508"/>
    <w:rsid w:val="00911052"/>
    <w:rsid w:val="00913048"/>
    <w:rsid w:val="0091343B"/>
    <w:rsid w:val="00913958"/>
    <w:rsid w:val="00915151"/>
    <w:rsid w:val="00917C77"/>
    <w:rsid w:val="009205C1"/>
    <w:rsid w:val="00925119"/>
    <w:rsid w:val="0092524F"/>
    <w:rsid w:val="009347ED"/>
    <w:rsid w:val="00940F00"/>
    <w:rsid w:val="00946923"/>
    <w:rsid w:val="00952755"/>
    <w:rsid w:val="00953445"/>
    <w:rsid w:val="00953C9B"/>
    <w:rsid w:val="0095644F"/>
    <w:rsid w:val="00957039"/>
    <w:rsid w:val="00960280"/>
    <w:rsid w:val="009606E5"/>
    <w:rsid w:val="00960985"/>
    <w:rsid w:val="00960E5A"/>
    <w:rsid w:val="00965DC6"/>
    <w:rsid w:val="00972F42"/>
    <w:rsid w:val="0097343A"/>
    <w:rsid w:val="00973F04"/>
    <w:rsid w:val="00981978"/>
    <w:rsid w:val="009823F9"/>
    <w:rsid w:val="00982564"/>
    <w:rsid w:val="009848ED"/>
    <w:rsid w:val="009903A7"/>
    <w:rsid w:val="009910B8"/>
    <w:rsid w:val="00992772"/>
    <w:rsid w:val="009928F4"/>
    <w:rsid w:val="00992A50"/>
    <w:rsid w:val="00993CEA"/>
    <w:rsid w:val="009957BB"/>
    <w:rsid w:val="00996804"/>
    <w:rsid w:val="00996EBC"/>
    <w:rsid w:val="009A1938"/>
    <w:rsid w:val="009B035A"/>
    <w:rsid w:val="009B1095"/>
    <w:rsid w:val="009B2D68"/>
    <w:rsid w:val="009B32EC"/>
    <w:rsid w:val="009B6987"/>
    <w:rsid w:val="009B734F"/>
    <w:rsid w:val="009C11EF"/>
    <w:rsid w:val="009C64F7"/>
    <w:rsid w:val="009C7635"/>
    <w:rsid w:val="009D030D"/>
    <w:rsid w:val="009D37D3"/>
    <w:rsid w:val="009D38FE"/>
    <w:rsid w:val="009D4A79"/>
    <w:rsid w:val="009D7E7A"/>
    <w:rsid w:val="009E3033"/>
    <w:rsid w:val="009E7581"/>
    <w:rsid w:val="009F3726"/>
    <w:rsid w:val="009F5D37"/>
    <w:rsid w:val="009F69CD"/>
    <w:rsid w:val="00A00BB3"/>
    <w:rsid w:val="00A0263E"/>
    <w:rsid w:val="00A03DAC"/>
    <w:rsid w:val="00A0460C"/>
    <w:rsid w:val="00A047CD"/>
    <w:rsid w:val="00A0757D"/>
    <w:rsid w:val="00A0783F"/>
    <w:rsid w:val="00A16035"/>
    <w:rsid w:val="00A22876"/>
    <w:rsid w:val="00A2607D"/>
    <w:rsid w:val="00A2783D"/>
    <w:rsid w:val="00A30B61"/>
    <w:rsid w:val="00A30C5D"/>
    <w:rsid w:val="00A30C6B"/>
    <w:rsid w:val="00A311E6"/>
    <w:rsid w:val="00A31BD2"/>
    <w:rsid w:val="00A341D9"/>
    <w:rsid w:val="00A34C60"/>
    <w:rsid w:val="00A42497"/>
    <w:rsid w:val="00A4484A"/>
    <w:rsid w:val="00A44932"/>
    <w:rsid w:val="00A46CC3"/>
    <w:rsid w:val="00A51F29"/>
    <w:rsid w:val="00A5200D"/>
    <w:rsid w:val="00A53C8F"/>
    <w:rsid w:val="00A53D79"/>
    <w:rsid w:val="00A56899"/>
    <w:rsid w:val="00A56A00"/>
    <w:rsid w:val="00A57D84"/>
    <w:rsid w:val="00A622E6"/>
    <w:rsid w:val="00A6550F"/>
    <w:rsid w:val="00A671E6"/>
    <w:rsid w:val="00A672AD"/>
    <w:rsid w:val="00A703E3"/>
    <w:rsid w:val="00A71D76"/>
    <w:rsid w:val="00A73BF6"/>
    <w:rsid w:val="00A773A9"/>
    <w:rsid w:val="00A8020A"/>
    <w:rsid w:val="00A829BE"/>
    <w:rsid w:val="00A90004"/>
    <w:rsid w:val="00A910BA"/>
    <w:rsid w:val="00A9375B"/>
    <w:rsid w:val="00A94D05"/>
    <w:rsid w:val="00AA366A"/>
    <w:rsid w:val="00AA6C19"/>
    <w:rsid w:val="00AB0520"/>
    <w:rsid w:val="00AB26B7"/>
    <w:rsid w:val="00AC18F8"/>
    <w:rsid w:val="00AC5868"/>
    <w:rsid w:val="00AC5FDD"/>
    <w:rsid w:val="00AC69C1"/>
    <w:rsid w:val="00AC723A"/>
    <w:rsid w:val="00AD187D"/>
    <w:rsid w:val="00AD2311"/>
    <w:rsid w:val="00AD3BA2"/>
    <w:rsid w:val="00AD3E8E"/>
    <w:rsid w:val="00AD62A8"/>
    <w:rsid w:val="00AD7925"/>
    <w:rsid w:val="00AE1B6C"/>
    <w:rsid w:val="00AE4558"/>
    <w:rsid w:val="00AF039E"/>
    <w:rsid w:val="00AF7106"/>
    <w:rsid w:val="00B016F2"/>
    <w:rsid w:val="00B0222C"/>
    <w:rsid w:val="00B030B0"/>
    <w:rsid w:val="00B1010E"/>
    <w:rsid w:val="00B1062F"/>
    <w:rsid w:val="00B135D1"/>
    <w:rsid w:val="00B13AAA"/>
    <w:rsid w:val="00B14AF8"/>
    <w:rsid w:val="00B14B0D"/>
    <w:rsid w:val="00B20DB6"/>
    <w:rsid w:val="00B210FC"/>
    <w:rsid w:val="00B21E18"/>
    <w:rsid w:val="00B261D0"/>
    <w:rsid w:val="00B26DAE"/>
    <w:rsid w:val="00B30195"/>
    <w:rsid w:val="00B34369"/>
    <w:rsid w:val="00B3564D"/>
    <w:rsid w:val="00B42ADB"/>
    <w:rsid w:val="00B431D4"/>
    <w:rsid w:val="00B45485"/>
    <w:rsid w:val="00B47A08"/>
    <w:rsid w:val="00B50E35"/>
    <w:rsid w:val="00B51643"/>
    <w:rsid w:val="00B52E1B"/>
    <w:rsid w:val="00B55A26"/>
    <w:rsid w:val="00B56879"/>
    <w:rsid w:val="00B578D2"/>
    <w:rsid w:val="00B6230C"/>
    <w:rsid w:val="00B64655"/>
    <w:rsid w:val="00B65806"/>
    <w:rsid w:val="00B65B40"/>
    <w:rsid w:val="00B6645B"/>
    <w:rsid w:val="00B66F85"/>
    <w:rsid w:val="00B70008"/>
    <w:rsid w:val="00B73CBD"/>
    <w:rsid w:val="00B75012"/>
    <w:rsid w:val="00B76229"/>
    <w:rsid w:val="00B85BA0"/>
    <w:rsid w:val="00B86415"/>
    <w:rsid w:val="00B96376"/>
    <w:rsid w:val="00B964B0"/>
    <w:rsid w:val="00B9710F"/>
    <w:rsid w:val="00BA080E"/>
    <w:rsid w:val="00BA0D63"/>
    <w:rsid w:val="00BB0531"/>
    <w:rsid w:val="00BB0AB9"/>
    <w:rsid w:val="00BB2197"/>
    <w:rsid w:val="00BB3543"/>
    <w:rsid w:val="00BB7CC7"/>
    <w:rsid w:val="00BC1992"/>
    <w:rsid w:val="00BC1F91"/>
    <w:rsid w:val="00BC2A0F"/>
    <w:rsid w:val="00BC7EA6"/>
    <w:rsid w:val="00BD09D6"/>
    <w:rsid w:val="00BD61DA"/>
    <w:rsid w:val="00BD70EC"/>
    <w:rsid w:val="00BD72E1"/>
    <w:rsid w:val="00BD7611"/>
    <w:rsid w:val="00BE1655"/>
    <w:rsid w:val="00BE2297"/>
    <w:rsid w:val="00BE25E5"/>
    <w:rsid w:val="00BE5F9C"/>
    <w:rsid w:val="00BE7E5C"/>
    <w:rsid w:val="00BF392F"/>
    <w:rsid w:val="00BF534D"/>
    <w:rsid w:val="00C02DB8"/>
    <w:rsid w:val="00C057CA"/>
    <w:rsid w:val="00C06F83"/>
    <w:rsid w:val="00C11C81"/>
    <w:rsid w:val="00C15C49"/>
    <w:rsid w:val="00C1625D"/>
    <w:rsid w:val="00C1656F"/>
    <w:rsid w:val="00C201FE"/>
    <w:rsid w:val="00C2097F"/>
    <w:rsid w:val="00C22D09"/>
    <w:rsid w:val="00C24B3E"/>
    <w:rsid w:val="00C24BA7"/>
    <w:rsid w:val="00C25DF7"/>
    <w:rsid w:val="00C274AA"/>
    <w:rsid w:val="00C3596B"/>
    <w:rsid w:val="00C37401"/>
    <w:rsid w:val="00C37DD6"/>
    <w:rsid w:val="00C37E2D"/>
    <w:rsid w:val="00C447D8"/>
    <w:rsid w:val="00C46BDB"/>
    <w:rsid w:val="00C47769"/>
    <w:rsid w:val="00C5453B"/>
    <w:rsid w:val="00C577C2"/>
    <w:rsid w:val="00C6040B"/>
    <w:rsid w:val="00C61BF2"/>
    <w:rsid w:val="00C62760"/>
    <w:rsid w:val="00C6383C"/>
    <w:rsid w:val="00C64807"/>
    <w:rsid w:val="00C73461"/>
    <w:rsid w:val="00C74C90"/>
    <w:rsid w:val="00C77D7B"/>
    <w:rsid w:val="00C80DBD"/>
    <w:rsid w:val="00C8113D"/>
    <w:rsid w:val="00C81DCA"/>
    <w:rsid w:val="00C83116"/>
    <w:rsid w:val="00C8653D"/>
    <w:rsid w:val="00C86724"/>
    <w:rsid w:val="00C9019A"/>
    <w:rsid w:val="00C91C5C"/>
    <w:rsid w:val="00C92F53"/>
    <w:rsid w:val="00C93A8B"/>
    <w:rsid w:val="00CA34E7"/>
    <w:rsid w:val="00CA3761"/>
    <w:rsid w:val="00CA3A6F"/>
    <w:rsid w:val="00CA4918"/>
    <w:rsid w:val="00CB00EB"/>
    <w:rsid w:val="00CB289C"/>
    <w:rsid w:val="00CB2CF1"/>
    <w:rsid w:val="00CB35E9"/>
    <w:rsid w:val="00CB573A"/>
    <w:rsid w:val="00CB6410"/>
    <w:rsid w:val="00CB753B"/>
    <w:rsid w:val="00CC1CF4"/>
    <w:rsid w:val="00CC21B9"/>
    <w:rsid w:val="00CC30C7"/>
    <w:rsid w:val="00CC460E"/>
    <w:rsid w:val="00CC6B6F"/>
    <w:rsid w:val="00CC77C4"/>
    <w:rsid w:val="00CD3E1C"/>
    <w:rsid w:val="00CD7446"/>
    <w:rsid w:val="00CE14F3"/>
    <w:rsid w:val="00CE43E8"/>
    <w:rsid w:val="00CE7BE6"/>
    <w:rsid w:val="00CF1925"/>
    <w:rsid w:val="00D01142"/>
    <w:rsid w:val="00D0379F"/>
    <w:rsid w:val="00D03E69"/>
    <w:rsid w:val="00D0770A"/>
    <w:rsid w:val="00D07D01"/>
    <w:rsid w:val="00D11030"/>
    <w:rsid w:val="00D1119A"/>
    <w:rsid w:val="00D135FE"/>
    <w:rsid w:val="00D14E0A"/>
    <w:rsid w:val="00D17F55"/>
    <w:rsid w:val="00D21072"/>
    <w:rsid w:val="00D2166E"/>
    <w:rsid w:val="00D2283C"/>
    <w:rsid w:val="00D22F5A"/>
    <w:rsid w:val="00D3009A"/>
    <w:rsid w:val="00D333BF"/>
    <w:rsid w:val="00D33FFF"/>
    <w:rsid w:val="00D410B0"/>
    <w:rsid w:val="00D4636F"/>
    <w:rsid w:val="00D53636"/>
    <w:rsid w:val="00D57142"/>
    <w:rsid w:val="00D62D63"/>
    <w:rsid w:val="00D64F73"/>
    <w:rsid w:val="00D652EA"/>
    <w:rsid w:val="00D759BA"/>
    <w:rsid w:val="00D766E3"/>
    <w:rsid w:val="00D8213A"/>
    <w:rsid w:val="00D831BD"/>
    <w:rsid w:val="00D83FC2"/>
    <w:rsid w:val="00D848E4"/>
    <w:rsid w:val="00D85A94"/>
    <w:rsid w:val="00D86ABE"/>
    <w:rsid w:val="00D87427"/>
    <w:rsid w:val="00D91692"/>
    <w:rsid w:val="00D91804"/>
    <w:rsid w:val="00D91CE3"/>
    <w:rsid w:val="00D954F0"/>
    <w:rsid w:val="00DA1C24"/>
    <w:rsid w:val="00DA53C3"/>
    <w:rsid w:val="00DA79F6"/>
    <w:rsid w:val="00DA7F09"/>
    <w:rsid w:val="00DB28EE"/>
    <w:rsid w:val="00DB2FDD"/>
    <w:rsid w:val="00DB56CD"/>
    <w:rsid w:val="00DC06A7"/>
    <w:rsid w:val="00DC10D5"/>
    <w:rsid w:val="00DC47BA"/>
    <w:rsid w:val="00DD0B54"/>
    <w:rsid w:val="00DD2677"/>
    <w:rsid w:val="00DD6E32"/>
    <w:rsid w:val="00DD6FD9"/>
    <w:rsid w:val="00DD7168"/>
    <w:rsid w:val="00DE0AEB"/>
    <w:rsid w:val="00DE4CBF"/>
    <w:rsid w:val="00DE5869"/>
    <w:rsid w:val="00DE69D5"/>
    <w:rsid w:val="00DE7D36"/>
    <w:rsid w:val="00E068D7"/>
    <w:rsid w:val="00E10DE5"/>
    <w:rsid w:val="00E11D43"/>
    <w:rsid w:val="00E11D62"/>
    <w:rsid w:val="00E13429"/>
    <w:rsid w:val="00E14A98"/>
    <w:rsid w:val="00E15939"/>
    <w:rsid w:val="00E16C1D"/>
    <w:rsid w:val="00E2034F"/>
    <w:rsid w:val="00E21EB0"/>
    <w:rsid w:val="00E2337C"/>
    <w:rsid w:val="00E26D19"/>
    <w:rsid w:val="00E271E4"/>
    <w:rsid w:val="00E31F07"/>
    <w:rsid w:val="00E327D2"/>
    <w:rsid w:val="00E34FF7"/>
    <w:rsid w:val="00E518DD"/>
    <w:rsid w:val="00E51E96"/>
    <w:rsid w:val="00E5268E"/>
    <w:rsid w:val="00E53122"/>
    <w:rsid w:val="00E63CB0"/>
    <w:rsid w:val="00E7284E"/>
    <w:rsid w:val="00E77469"/>
    <w:rsid w:val="00E80F4A"/>
    <w:rsid w:val="00E8255A"/>
    <w:rsid w:val="00E837F7"/>
    <w:rsid w:val="00E83F05"/>
    <w:rsid w:val="00E90780"/>
    <w:rsid w:val="00E908A2"/>
    <w:rsid w:val="00E90E45"/>
    <w:rsid w:val="00E9155C"/>
    <w:rsid w:val="00E9224A"/>
    <w:rsid w:val="00E923CE"/>
    <w:rsid w:val="00E95ED4"/>
    <w:rsid w:val="00E96AF5"/>
    <w:rsid w:val="00EA00E1"/>
    <w:rsid w:val="00EA25E5"/>
    <w:rsid w:val="00EA7201"/>
    <w:rsid w:val="00EB0869"/>
    <w:rsid w:val="00EB31F3"/>
    <w:rsid w:val="00EC11AF"/>
    <w:rsid w:val="00EC1701"/>
    <w:rsid w:val="00EC1B3C"/>
    <w:rsid w:val="00EC2B43"/>
    <w:rsid w:val="00EC2B59"/>
    <w:rsid w:val="00EC55D1"/>
    <w:rsid w:val="00EC65F1"/>
    <w:rsid w:val="00EC6F00"/>
    <w:rsid w:val="00ED1CAB"/>
    <w:rsid w:val="00ED1FFA"/>
    <w:rsid w:val="00ED4942"/>
    <w:rsid w:val="00ED67BD"/>
    <w:rsid w:val="00ED732C"/>
    <w:rsid w:val="00ED7555"/>
    <w:rsid w:val="00EE0383"/>
    <w:rsid w:val="00EE2506"/>
    <w:rsid w:val="00EE4B6B"/>
    <w:rsid w:val="00EE5D94"/>
    <w:rsid w:val="00EE63F1"/>
    <w:rsid w:val="00EE6A9F"/>
    <w:rsid w:val="00EF0251"/>
    <w:rsid w:val="00EF0661"/>
    <w:rsid w:val="00EF3E7B"/>
    <w:rsid w:val="00F01B01"/>
    <w:rsid w:val="00F02BC3"/>
    <w:rsid w:val="00F02F12"/>
    <w:rsid w:val="00F04FB1"/>
    <w:rsid w:val="00F055A2"/>
    <w:rsid w:val="00F0570A"/>
    <w:rsid w:val="00F15A55"/>
    <w:rsid w:val="00F174E3"/>
    <w:rsid w:val="00F2210B"/>
    <w:rsid w:val="00F23AF1"/>
    <w:rsid w:val="00F310CB"/>
    <w:rsid w:val="00F3127C"/>
    <w:rsid w:val="00F31608"/>
    <w:rsid w:val="00F33216"/>
    <w:rsid w:val="00F33C15"/>
    <w:rsid w:val="00F3573F"/>
    <w:rsid w:val="00F405E4"/>
    <w:rsid w:val="00F45173"/>
    <w:rsid w:val="00F45179"/>
    <w:rsid w:val="00F50547"/>
    <w:rsid w:val="00F52353"/>
    <w:rsid w:val="00F5689E"/>
    <w:rsid w:val="00F70689"/>
    <w:rsid w:val="00F7104D"/>
    <w:rsid w:val="00F72B8B"/>
    <w:rsid w:val="00F7520D"/>
    <w:rsid w:val="00F8036F"/>
    <w:rsid w:val="00F811E1"/>
    <w:rsid w:val="00F8141B"/>
    <w:rsid w:val="00F84DCF"/>
    <w:rsid w:val="00F854CD"/>
    <w:rsid w:val="00F85E4B"/>
    <w:rsid w:val="00F93C26"/>
    <w:rsid w:val="00F95E63"/>
    <w:rsid w:val="00F968C8"/>
    <w:rsid w:val="00FA38BD"/>
    <w:rsid w:val="00FA3B65"/>
    <w:rsid w:val="00FB071B"/>
    <w:rsid w:val="00FB08E2"/>
    <w:rsid w:val="00FB25EB"/>
    <w:rsid w:val="00FB2B8F"/>
    <w:rsid w:val="00FB63EF"/>
    <w:rsid w:val="00FB7DB4"/>
    <w:rsid w:val="00FC1D6E"/>
    <w:rsid w:val="00FC6441"/>
    <w:rsid w:val="00FD0C01"/>
    <w:rsid w:val="00FD5825"/>
    <w:rsid w:val="00FD7E0E"/>
    <w:rsid w:val="00FE0B0C"/>
    <w:rsid w:val="00FE2116"/>
    <w:rsid w:val="00FE2C5E"/>
    <w:rsid w:val="00FE2EEA"/>
    <w:rsid w:val="00FE3441"/>
    <w:rsid w:val="00FE43ED"/>
    <w:rsid w:val="00FE45F1"/>
    <w:rsid w:val="00FE6CA6"/>
    <w:rsid w:val="00FF090C"/>
    <w:rsid w:val="00FF1C5E"/>
    <w:rsid w:val="00FF2899"/>
    <w:rsid w:val="00FF33E4"/>
    <w:rsid w:val="00FF6251"/>
    <w:rsid w:val="00FF6504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A6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3562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DE7D36"/>
    <w:pPr>
      <w:tabs>
        <w:tab w:val="center" w:pos="4536"/>
        <w:tab w:val="right" w:pos="9072"/>
      </w:tabs>
      <w:ind w:left="708"/>
      <w:jc w:val="right"/>
    </w:pPr>
    <w:rPr>
      <w:rFonts w:ascii="Arial" w:hAnsi="Arial" w:cs="Arial"/>
      <w:noProof/>
    </w:rPr>
  </w:style>
  <w:style w:type="paragraph" w:styleId="Fuzeile">
    <w:name w:val="footer"/>
    <w:basedOn w:val="Standard"/>
    <w:link w:val="FuzeileZchn"/>
    <w:uiPriority w:val="99"/>
    <w:rsid w:val="00F3321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rsid w:val="00F710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90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090C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3562FD"/>
    <w:pPr>
      <w:ind w:left="283" w:hanging="283"/>
    </w:pPr>
  </w:style>
  <w:style w:type="paragraph" w:styleId="Liste2">
    <w:name w:val="List 2"/>
    <w:basedOn w:val="Standard"/>
    <w:rsid w:val="003562FD"/>
    <w:pPr>
      <w:ind w:left="566" w:hanging="283"/>
    </w:pPr>
  </w:style>
  <w:style w:type="paragraph" w:styleId="Liste3">
    <w:name w:val="List 3"/>
    <w:basedOn w:val="Standard"/>
    <w:rsid w:val="003562FD"/>
    <w:pPr>
      <w:ind w:left="849" w:hanging="283"/>
    </w:pPr>
  </w:style>
  <w:style w:type="paragraph" w:styleId="Liste4">
    <w:name w:val="List 4"/>
    <w:basedOn w:val="Standard"/>
    <w:rsid w:val="003562FD"/>
    <w:pPr>
      <w:ind w:left="1132" w:hanging="283"/>
    </w:pPr>
  </w:style>
  <w:style w:type="paragraph" w:styleId="Gruformel">
    <w:name w:val="Closing"/>
    <w:basedOn w:val="Standard"/>
    <w:rsid w:val="003562FD"/>
    <w:pPr>
      <w:ind w:left="4252"/>
    </w:pPr>
  </w:style>
  <w:style w:type="paragraph" w:styleId="Aufzhlungszeichen2">
    <w:name w:val="List Bullet 2"/>
    <w:basedOn w:val="Standard"/>
    <w:rsid w:val="003562FD"/>
    <w:pPr>
      <w:numPr>
        <w:numId w:val="1"/>
      </w:numPr>
    </w:pPr>
  </w:style>
  <w:style w:type="paragraph" w:styleId="Aufzhlungszeichen3">
    <w:name w:val="List Bullet 3"/>
    <w:basedOn w:val="Standard"/>
    <w:rsid w:val="003562FD"/>
    <w:pPr>
      <w:numPr>
        <w:numId w:val="2"/>
      </w:numPr>
    </w:pPr>
  </w:style>
  <w:style w:type="paragraph" w:styleId="Listenfortsetzung">
    <w:name w:val="List Continue"/>
    <w:basedOn w:val="Standard"/>
    <w:rsid w:val="003562FD"/>
    <w:pPr>
      <w:spacing w:after="120"/>
      <w:ind w:left="283"/>
    </w:pPr>
  </w:style>
  <w:style w:type="paragraph" w:styleId="Listenfortsetzung3">
    <w:name w:val="List Continue 3"/>
    <w:basedOn w:val="Standard"/>
    <w:rsid w:val="003562FD"/>
    <w:pPr>
      <w:spacing w:after="120"/>
      <w:ind w:left="849"/>
    </w:pPr>
  </w:style>
  <w:style w:type="paragraph" w:styleId="Textkrper-Zeileneinzug">
    <w:name w:val="Body Text Indent"/>
    <w:basedOn w:val="Standard"/>
    <w:rsid w:val="003562FD"/>
    <w:pPr>
      <w:spacing w:after="120"/>
      <w:ind w:left="283"/>
    </w:pPr>
  </w:style>
  <w:style w:type="paragraph" w:customStyle="1" w:styleId="Betreffzeile">
    <w:name w:val="Betreffzeile"/>
    <w:basedOn w:val="Standard"/>
    <w:rsid w:val="003562FD"/>
  </w:style>
  <w:style w:type="paragraph" w:customStyle="1" w:styleId="Bezugszeichentext">
    <w:name w:val="Bezugszeichentext"/>
    <w:basedOn w:val="Standard"/>
    <w:rsid w:val="003562FD"/>
  </w:style>
  <w:style w:type="paragraph" w:styleId="Textkrper">
    <w:name w:val="Body Text"/>
    <w:basedOn w:val="Standard"/>
    <w:rsid w:val="003562FD"/>
    <w:pPr>
      <w:spacing w:after="120"/>
    </w:pPr>
  </w:style>
  <w:style w:type="paragraph" w:styleId="Textkrper-Erstzeileneinzug">
    <w:name w:val="Body Text First Indent"/>
    <w:basedOn w:val="Textkrper"/>
    <w:rsid w:val="003562FD"/>
    <w:pPr>
      <w:ind w:firstLine="210"/>
    </w:pPr>
  </w:style>
  <w:style w:type="paragraph" w:styleId="Textkrper-Erstzeileneinzug2">
    <w:name w:val="Body Text First Indent 2"/>
    <w:basedOn w:val="Textkrper-Zeileneinzug"/>
    <w:rsid w:val="003562FD"/>
    <w:pPr>
      <w:ind w:firstLine="210"/>
    </w:pPr>
  </w:style>
  <w:style w:type="character" w:styleId="Seitenzahl">
    <w:name w:val="page number"/>
    <w:basedOn w:val="Absatz-Standardschriftart"/>
    <w:rsid w:val="00DC10D5"/>
  </w:style>
  <w:style w:type="paragraph" w:styleId="Dokumentstruktur">
    <w:name w:val="Document Map"/>
    <w:basedOn w:val="Standard"/>
    <w:semiHidden/>
    <w:rsid w:val="005D42A2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4B5507"/>
    <w:rPr>
      <w:sz w:val="24"/>
    </w:rPr>
  </w:style>
  <w:style w:type="paragraph" w:styleId="KeinLeerraum">
    <w:name w:val="No Spacing"/>
    <w:link w:val="KeinLeerraumZchn"/>
    <w:uiPriority w:val="1"/>
    <w:qFormat/>
    <w:rsid w:val="007D64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64B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4B3"/>
    <w:rPr>
      <w:rFonts w:ascii="Arial" w:hAnsi="Arial" w:cs="Arial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4795</Words>
  <Characters>30214</Characters>
  <Application>Microsoft Office Word</Application>
  <DocSecurity>0</DocSecurity>
  <Lines>251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W9526310591</vt:lpstr>
    </vt:vector>
  </TitlesOfParts>
  <Company/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W9526310591</dc:title>
  <dc:creator>Dr Spalteholz</dc:creator>
  <cp:lastModifiedBy>Kira</cp:lastModifiedBy>
  <cp:revision>18</cp:revision>
  <cp:lastPrinted>2015-09-15T07:41:00Z</cp:lastPrinted>
  <dcterms:created xsi:type="dcterms:W3CDTF">2015-09-08T19:16:00Z</dcterms:created>
  <dcterms:modified xsi:type="dcterms:W3CDTF">2016-04-25T12:39:00Z</dcterms:modified>
</cp:coreProperties>
</file>